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628B5F">
      <w:pPr>
        <w:widowControl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 w:cs="仿宋"/>
          <w:b/>
          <w:sz w:val="32"/>
          <w:szCs w:val="32"/>
        </w:rPr>
        <w:t xml:space="preserve">附件3： </w:t>
      </w:r>
      <w:r>
        <w:rPr>
          <w:rFonts w:hint="eastAsia" w:ascii="黑体" w:hAnsi="黑体" w:eastAsia="黑体"/>
          <w:b/>
          <w:sz w:val="36"/>
          <w:szCs w:val="36"/>
        </w:rPr>
        <w:t>202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b/>
          <w:sz w:val="36"/>
          <w:szCs w:val="36"/>
        </w:rPr>
        <w:t>-202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/>
          <w:b/>
          <w:sz w:val="36"/>
          <w:szCs w:val="36"/>
        </w:rPr>
        <w:t>年度优秀志愿服务团体申报表</w:t>
      </w:r>
    </w:p>
    <w:tbl>
      <w:tblPr>
        <w:tblStyle w:val="4"/>
        <w:tblpPr w:leftFromText="180" w:rightFromText="180" w:vertAnchor="page" w:horzAnchor="page" w:tblpXSpec="center" w:tblpY="2223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7"/>
        <w:gridCol w:w="1435"/>
        <w:gridCol w:w="1012"/>
        <w:gridCol w:w="968"/>
        <w:gridCol w:w="1261"/>
        <w:gridCol w:w="2231"/>
      </w:tblGrid>
      <w:tr w14:paraId="3714B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06" w:type="dxa"/>
            <w:vAlign w:val="center"/>
          </w:tcPr>
          <w:p w14:paraId="5C09DEF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团体名称</w:t>
            </w:r>
          </w:p>
        </w:tc>
        <w:tc>
          <w:tcPr>
            <w:tcW w:w="2454" w:type="dxa"/>
            <w:gridSpan w:val="3"/>
            <w:vAlign w:val="center"/>
          </w:tcPr>
          <w:p w14:paraId="19B4C21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29" w:type="dxa"/>
            <w:gridSpan w:val="2"/>
            <w:vAlign w:val="center"/>
          </w:tcPr>
          <w:p w14:paraId="7FCB5BB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</w:t>
            </w:r>
          </w:p>
        </w:tc>
        <w:tc>
          <w:tcPr>
            <w:tcW w:w="2231" w:type="dxa"/>
            <w:vAlign w:val="center"/>
          </w:tcPr>
          <w:p w14:paraId="4259771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9722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906" w:type="dxa"/>
            <w:vAlign w:val="center"/>
          </w:tcPr>
          <w:p w14:paraId="7489398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团体人数</w:t>
            </w:r>
          </w:p>
        </w:tc>
        <w:tc>
          <w:tcPr>
            <w:tcW w:w="2454" w:type="dxa"/>
            <w:gridSpan w:val="3"/>
            <w:vAlign w:val="center"/>
          </w:tcPr>
          <w:p w14:paraId="035D292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29" w:type="dxa"/>
            <w:gridSpan w:val="2"/>
            <w:vAlign w:val="center"/>
          </w:tcPr>
          <w:p w14:paraId="2ACD5FC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本年度团体志愿服务参与次数</w:t>
            </w:r>
          </w:p>
        </w:tc>
        <w:tc>
          <w:tcPr>
            <w:tcW w:w="2231" w:type="dxa"/>
            <w:vAlign w:val="center"/>
          </w:tcPr>
          <w:p w14:paraId="5FF36A3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AB15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06" w:type="dxa"/>
            <w:vAlign w:val="center"/>
          </w:tcPr>
          <w:p w14:paraId="3E843D1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本年度累计参与志愿服务人数</w:t>
            </w:r>
          </w:p>
        </w:tc>
        <w:tc>
          <w:tcPr>
            <w:tcW w:w="2454" w:type="dxa"/>
            <w:gridSpan w:val="3"/>
            <w:vAlign w:val="center"/>
          </w:tcPr>
          <w:p w14:paraId="22C6ECC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29" w:type="dxa"/>
            <w:gridSpan w:val="2"/>
            <w:vAlign w:val="center"/>
          </w:tcPr>
          <w:p w14:paraId="355F612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本年度累计志愿服务时长</w:t>
            </w:r>
          </w:p>
        </w:tc>
        <w:tc>
          <w:tcPr>
            <w:tcW w:w="2231" w:type="dxa"/>
            <w:vAlign w:val="center"/>
          </w:tcPr>
          <w:p w14:paraId="10F942C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62BD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906" w:type="dxa"/>
            <w:vMerge w:val="restart"/>
            <w:vAlign w:val="center"/>
          </w:tcPr>
          <w:p w14:paraId="4A8A12A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团体负责人</w:t>
            </w:r>
          </w:p>
        </w:tc>
        <w:tc>
          <w:tcPr>
            <w:tcW w:w="1442" w:type="dxa"/>
            <w:gridSpan w:val="2"/>
            <w:vAlign w:val="center"/>
          </w:tcPr>
          <w:p w14:paraId="2F179E8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980" w:type="dxa"/>
            <w:gridSpan w:val="2"/>
            <w:vAlign w:val="center"/>
          </w:tcPr>
          <w:p w14:paraId="1838534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1" w:type="dxa"/>
            <w:vAlign w:val="center"/>
          </w:tcPr>
          <w:p w14:paraId="3B5A8A5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2231" w:type="dxa"/>
            <w:vAlign w:val="center"/>
          </w:tcPr>
          <w:p w14:paraId="48A4268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200A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906" w:type="dxa"/>
            <w:vMerge w:val="continue"/>
            <w:vAlign w:val="center"/>
          </w:tcPr>
          <w:p w14:paraId="420BF7C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14:paraId="124F7AD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专业年级</w:t>
            </w:r>
          </w:p>
        </w:tc>
        <w:tc>
          <w:tcPr>
            <w:tcW w:w="1980" w:type="dxa"/>
            <w:gridSpan w:val="2"/>
            <w:vAlign w:val="center"/>
          </w:tcPr>
          <w:p w14:paraId="3544BEA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1" w:type="dxa"/>
            <w:vAlign w:val="center"/>
          </w:tcPr>
          <w:p w14:paraId="0A7890F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2231" w:type="dxa"/>
            <w:vAlign w:val="center"/>
          </w:tcPr>
          <w:p w14:paraId="5E148E3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A590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1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</w:tcPr>
          <w:p w14:paraId="0E49CF5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0BCC39D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434C5D8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2034927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672895C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5807F01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3B2F3B5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1D1EC26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志愿服务介绍</w:t>
            </w:r>
          </w:p>
          <w:p w14:paraId="7C9C53A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（500字左右）</w:t>
            </w:r>
          </w:p>
          <w:p w14:paraId="49DB911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07" w:type="dxa"/>
            <w:gridSpan w:val="5"/>
            <w:tcBorders>
              <w:bottom w:val="single" w:color="auto" w:sz="4" w:space="0"/>
            </w:tcBorders>
          </w:tcPr>
          <w:p w14:paraId="12D975A8"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2EA94DE7">
            <w:pPr>
              <w:widowControl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（可另附页，有照片也请一并附上）</w:t>
            </w:r>
          </w:p>
        </w:tc>
      </w:tr>
      <w:tr w14:paraId="6528E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</w:tcPr>
          <w:p w14:paraId="1B72824E">
            <w:pPr>
              <w:rPr>
                <w:rFonts w:hint="eastAsia" w:ascii="仿宋" w:hAnsi="仿宋" w:eastAsia="仿宋" w:cs="仿宋"/>
                <w:sz w:val="24"/>
              </w:rPr>
            </w:pPr>
          </w:p>
          <w:p w14:paraId="3A2CCF8D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本年度志愿服务获奖情况（附上证书复印件）</w:t>
            </w:r>
          </w:p>
        </w:tc>
        <w:tc>
          <w:tcPr>
            <w:tcW w:w="6907" w:type="dxa"/>
            <w:gridSpan w:val="5"/>
            <w:tcBorders>
              <w:bottom w:val="single" w:color="auto" w:sz="4" w:space="0"/>
            </w:tcBorders>
          </w:tcPr>
          <w:p w14:paraId="224B1A58">
            <w:pPr>
              <w:widowControl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656C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  <w:jc w:val="center"/>
        </w:trPr>
        <w:tc>
          <w:tcPr>
            <w:tcW w:w="1906" w:type="dxa"/>
          </w:tcPr>
          <w:p w14:paraId="550C382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58BC8B6C">
            <w:pPr>
              <w:rPr>
                <w:rFonts w:hint="eastAsia" w:ascii="仿宋" w:hAnsi="仿宋" w:eastAsia="仿宋" w:cs="仿宋"/>
                <w:sz w:val="24"/>
              </w:rPr>
            </w:pPr>
          </w:p>
          <w:p w14:paraId="3EC62073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学院团委（相关职能部门）意见</w:t>
            </w:r>
          </w:p>
          <w:p w14:paraId="6C8C2390"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14" w:type="dxa"/>
            <w:gridSpan w:val="6"/>
          </w:tcPr>
          <w:p w14:paraId="4A5A4E7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6AB3953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38155039">
            <w:pPr>
              <w:ind w:firstLine="3120" w:firstLineChars="13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盖章              年  月  日</w:t>
            </w:r>
          </w:p>
        </w:tc>
      </w:tr>
    </w:tbl>
    <w:p w14:paraId="06272DF2">
      <w:pPr>
        <w:widowControl/>
        <w:jc w:val="left"/>
        <w:rPr>
          <w:rFonts w:hint="eastAsia" w:ascii="楷体" w:hAnsi="楷体" w:cs="楷体"/>
          <w:sz w:val="24"/>
        </w:rPr>
      </w:pPr>
    </w:p>
    <w:p w14:paraId="28ED6C16">
      <w:pPr>
        <w:widowControl/>
        <w:jc w:val="left"/>
        <w:rPr>
          <w:rFonts w:hint="eastAsia"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注：1.“本年度”是指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2024年12月1日-2025年11月30日</w:t>
      </w:r>
    </w:p>
    <w:p w14:paraId="0E5E866B">
      <w:pPr>
        <w:widowControl/>
        <w:ind w:firstLine="480" w:firstLineChars="200"/>
        <w:jc w:val="left"/>
        <w:rPr>
          <w:rFonts w:hint="eastAsia"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2</w:t>
      </w:r>
      <w:r>
        <w:rPr>
          <w:rFonts w:ascii="楷体" w:hAnsi="楷体" w:cs="楷体"/>
          <w:sz w:val="24"/>
        </w:rPr>
        <w:t>.</w:t>
      </w:r>
      <w:r>
        <w:rPr>
          <w:rFonts w:hint="eastAsia" w:ascii="楷体" w:hAnsi="楷体" w:cs="楷体"/>
          <w:sz w:val="24"/>
        </w:rPr>
        <w:t>照片用电子版附上后打印即可；</w:t>
      </w:r>
    </w:p>
    <w:p w14:paraId="13FA76E0">
      <w:pPr>
        <w:widowControl/>
        <w:ind w:left="480"/>
        <w:jc w:val="left"/>
        <w:rPr>
          <w:rFonts w:hint="eastAsia" w:ascii="楷体" w:hAnsi="楷体" w:cs="楷体" w:eastAsiaTheme="minorEastAsia"/>
          <w:sz w:val="24"/>
          <w:lang w:eastAsia="zh-CN"/>
        </w:rPr>
      </w:pPr>
      <w:r>
        <w:rPr>
          <w:rFonts w:ascii="楷体" w:hAnsi="楷体" w:cs="楷体"/>
          <w:sz w:val="24"/>
        </w:rPr>
        <w:t>3</w:t>
      </w:r>
      <w:r>
        <w:rPr>
          <w:rFonts w:hint="eastAsia" w:ascii="楷体" w:hAnsi="楷体" w:cs="楷体"/>
          <w:sz w:val="24"/>
        </w:rPr>
        <w:t>.推荐意见需要由学院团委（推荐团委）主要负责人签字并盖章</w:t>
      </w:r>
      <w:r>
        <w:rPr>
          <w:rFonts w:hint="eastAsia" w:ascii="楷体" w:hAnsi="楷体" w:cs="楷体"/>
          <w:sz w:val="24"/>
          <w:lang w:eastAsia="zh-CN"/>
        </w:rPr>
        <w:t>；</w:t>
      </w:r>
      <w:bookmarkStart w:id="0" w:name="_GoBack"/>
      <w:bookmarkEnd w:id="0"/>
    </w:p>
    <w:p w14:paraId="340AB130">
      <w:pPr>
        <w:widowControl/>
        <w:ind w:left="480"/>
        <w:jc w:val="left"/>
        <w:rPr>
          <w:rFonts w:hint="default" w:ascii="楷体" w:hAnsi="楷体" w:cs="楷体" w:eastAsiaTheme="minorEastAsia"/>
          <w:sz w:val="24"/>
          <w:lang w:val="en-US" w:eastAsia="zh-CN"/>
        </w:rPr>
      </w:pPr>
      <w:r>
        <w:rPr>
          <w:rFonts w:hint="eastAsia" w:ascii="楷体" w:hAnsi="楷体" w:cs="楷体"/>
          <w:sz w:val="24"/>
          <w:lang w:val="en-US" w:eastAsia="zh-CN"/>
        </w:rPr>
        <w:t>5.志愿时长以“第二课堂”平台为准；</w:t>
      </w:r>
    </w:p>
    <w:p w14:paraId="72572E3C">
      <w:pPr>
        <w:widowControl/>
        <w:ind w:left="480"/>
        <w:jc w:val="left"/>
        <w:rPr>
          <w:rFonts w:hint="default" w:ascii="楷体" w:hAnsi="楷体" w:cs="楷体" w:eastAsiaTheme="minorEastAsia"/>
          <w:sz w:val="24"/>
          <w:lang w:val="en-US" w:eastAsia="zh-CN"/>
        </w:rPr>
      </w:pPr>
      <w:r>
        <w:rPr>
          <w:rFonts w:ascii="楷体" w:hAnsi="楷体" w:cs="楷体"/>
          <w:sz w:val="24"/>
        </w:rPr>
        <w:t>4</w:t>
      </w:r>
      <w:r>
        <w:rPr>
          <w:rFonts w:hint="eastAsia" w:ascii="楷体" w:hAnsi="楷体" w:cs="楷体"/>
          <w:sz w:val="24"/>
        </w:rPr>
        <w:t>.志愿I</w:t>
      </w:r>
      <w:r>
        <w:rPr>
          <w:rFonts w:ascii="楷体" w:hAnsi="楷体" w:cs="楷体"/>
          <w:sz w:val="24"/>
        </w:rPr>
        <w:t>D</w:t>
      </w:r>
      <w:r>
        <w:rPr>
          <w:rFonts w:hint="eastAsia" w:ascii="楷体" w:hAnsi="楷体" w:cs="楷体"/>
          <w:sz w:val="24"/>
        </w:rPr>
        <w:t>以“志愿北京”平台为准；</w:t>
      </w:r>
    </w:p>
    <w:p w14:paraId="34C3A352">
      <w:pPr>
        <w:widowControl/>
        <w:ind w:firstLine="480" w:firstLineChars="200"/>
        <w:jc w:val="left"/>
        <w:rPr>
          <w:rFonts w:hint="eastAsia"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5.若有其他材料，请另附件（不超过3000字）。</w:t>
      </w:r>
    </w:p>
    <w:p w14:paraId="0D19D025">
      <w:pPr>
        <w:widowControl/>
        <w:ind w:left="480"/>
        <w:jc w:val="left"/>
        <w:rPr>
          <w:rFonts w:hint="eastAsia" w:ascii="楷体" w:hAnsi="楷体" w:cs="楷体"/>
          <w:sz w:val="24"/>
        </w:rPr>
      </w:pPr>
    </w:p>
    <w:p w14:paraId="1B90CAD0">
      <w:pPr>
        <w:widowControl/>
        <w:ind w:left="48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