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3B99">
      <w:pPr>
        <w:jc w:val="left"/>
        <w:rPr>
          <w:rFonts w:ascii="Times New Roman" w:hAnsi="Times New Roman" w:eastAsia="黑体"/>
          <w:sz w:val="32"/>
        </w:rPr>
      </w:pPr>
      <w:r>
        <w:rPr>
          <w:rFonts w:hint="eastAsia" w:eastAsia="黑体"/>
          <w:sz w:val="32"/>
        </w:rPr>
        <w:t>附件1：</w:t>
      </w:r>
    </w:p>
    <w:p w14:paraId="478E3B9A">
      <w:pPr>
        <w:spacing w:after="240"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第二十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三</w:t>
      </w:r>
      <w:r>
        <w:rPr>
          <w:rFonts w:hint="eastAsia" w:ascii="方正小标宋简体" w:eastAsia="方正小标宋简体"/>
          <w:sz w:val="40"/>
          <w:szCs w:val="40"/>
        </w:rPr>
        <w:t>届中国石油大学校长奖申请表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969"/>
        <w:gridCol w:w="721"/>
        <w:gridCol w:w="609"/>
        <w:gridCol w:w="789"/>
        <w:gridCol w:w="712"/>
        <w:gridCol w:w="1350"/>
        <w:gridCol w:w="1601"/>
        <w:gridCol w:w="1330"/>
      </w:tblGrid>
      <w:tr w14:paraId="478E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E3BA3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478E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5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6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7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专业排名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8">
            <w:pPr>
              <w:spacing w:line="569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智育：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12/120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综测：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2/120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E3B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8E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B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推荐学院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C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D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所在团支部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E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E3B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8E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B1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专长</w:t>
            </w:r>
          </w:p>
        </w:tc>
        <w:tc>
          <w:tcPr>
            <w:tcW w:w="6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8E3BB2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道德风尚  □创新创业  □社会实践  □文体活动  □其他</w:t>
            </w:r>
          </w:p>
        </w:tc>
        <w:tc>
          <w:tcPr>
            <w:tcW w:w="13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E3BB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8E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1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B5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主要事迹简介（500字以内）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B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按思想状况、学习情况、学生工作经历和个人专长（道德风尚、创新创业、社会实践、文体活动）等方面简要概述：</w:t>
            </w:r>
          </w:p>
          <w:p w14:paraId="478E3BB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D3">
            <w:pP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 w14:paraId="478E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5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所获荣誉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6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 w14:paraId="478E3BD7">
            <w:pPr>
              <w:spacing w:line="569" w:lineRule="exact"/>
              <w:ind w:firstLine="5880" w:firstLineChars="24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8E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9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A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本人承诺上述内容真实有效，并自愿接受组织监督和核查。</w:t>
            </w:r>
          </w:p>
          <w:p w14:paraId="478E3BDB">
            <w:pPr>
              <w:spacing w:line="569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478E3BDC">
            <w:pPr>
              <w:spacing w:line="569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申报日期：</w:t>
            </w:r>
          </w:p>
        </w:tc>
      </w:tr>
      <w:tr w14:paraId="478E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E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F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团支部2/3以上成员签字：</w:t>
            </w:r>
          </w:p>
          <w:p w14:paraId="478E3BE0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E1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E2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E3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8E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E5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E6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是否受过通报批评及以上处分：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否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</w:p>
          <w:p w14:paraId="478E3BE7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同意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不同意</w:t>
            </w:r>
          </w:p>
          <w:p w14:paraId="478E3BE8">
            <w:pPr>
              <w:spacing w:line="569" w:lineRule="exact"/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E9">
            <w:pPr>
              <w:spacing w:line="569" w:lineRule="exact"/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签字：（团委书记签字）</w:t>
            </w:r>
          </w:p>
          <w:p w14:paraId="478E3BEA">
            <w:pPr>
              <w:spacing w:line="569" w:lineRule="exact"/>
              <w:ind w:firstLine="4920" w:firstLineChars="20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（此处需加盖学院党委章）</w:t>
            </w:r>
          </w:p>
        </w:tc>
      </w:tr>
    </w:tbl>
    <w:p w14:paraId="478E3BEC">
      <w:pPr>
        <w:spacing w:line="20" w:lineRule="exact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