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菒..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3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7E8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3"/>
    <w:rsid w:val="00ED27E8"/>
    <w:rPr>
      <w:kern w:val="2"/>
      <w:sz w:val="21"/>
      <w:szCs w:val="24"/>
    </w:rPr>
  </w:style>
  <w:style w:type="paragraph" w:styleId="a4">
    <w:name w:val="footer"/>
    <w:basedOn w:val="a"/>
    <w:link w:val="Char0"/>
    <w:rsid w:val="00ED27E8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4"/>
    <w:rsid w:val="00ED27E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23DF-E84F-4E7E-8FC5-F02A1644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中国石油大学（北京）关于同意公派研究生</vt:lpstr>
    </vt:vector>
  </TitlesOfParts>
  <Company>cup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中国石油大学（北京）关于同意公派研究生</dc:title>
  <dc:creator>詹健</dc:creator>
  <cp:lastModifiedBy>soul</cp:lastModifiedBy>
  <cp:revision>7</cp:revision>
  <cp:lastPrinted>2018-11-12T08:40:00Z</cp:lastPrinted>
  <dcterms:created xsi:type="dcterms:W3CDTF">2018-09-04T07:49:00Z</dcterms:created>
  <dcterms:modified xsi:type="dcterms:W3CDTF">2018-11-12T08:45:00Z</dcterms:modified>
</cp:coreProperties>
</file>