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27" w:rsidRPr="008E72C1" w:rsidRDefault="00F96A27" w:rsidP="008E72C1">
      <w:pPr>
        <w:widowControl/>
        <w:ind w:firstLineChars="700" w:firstLine="2530"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 w:rsidRPr="008E72C1">
        <w:rPr>
          <w:rFonts w:ascii="宋体" w:eastAsia="宋体" w:hAnsi="宋体" w:cs="宋体" w:hint="eastAsia"/>
          <w:b/>
          <w:kern w:val="0"/>
          <w:sz w:val="36"/>
          <w:szCs w:val="36"/>
        </w:rPr>
        <w:t>相信我，我能行</w:t>
      </w:r>
    </w:p>
    <w:p w:rsidR="00F96A27" w:rsidRDefault="00F96A27" w:rsidP="00F96A2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39B3" w:rsidRDefault="002C39B3" w:rsidP="002C39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b/>
          <w:kern w:val="0"/>
          <w:sz w:val="24"/>
          <w:szCs w:val="24"/>
        </w:rPr>
        <w:t>讲座题目</w:t>
      </w:r>
      <w:r w:rsidRPr="002C39B3">
        <w:rPr>
          <w:rFonts w:ascii="宋体" w:eastAsia="宋体" w:hAnsi="宋体" w:cs="宋体" w:hint="eastAsia"/>
          <w:kern w:val="0"/>
          <w:sz w:val="24"/>
          <w:szCs w:val="24"/>
        </w:rPr>
        <w:t>：相信我，我能行</w:t>
      </w:r>
    </w:p>
    <w:p w:rsidR="002C39B3" w:rsidRDefault="002C39B3" w:rsidP="002C39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b/>
          <w:kern w:val="0"/>
          <w:sz w:val="24"/>
          <w:szCs w:val="24"/>
        </w:rPr>
        <w:t>讲座</w:t>
      </w:r>
      <w:r w:rsidRPr="00F96A27">
        <w:rPr>
          <w:rFonts w:ascii="宋体" w:eastAsia="宋体" w:hAnsi="宋体" w:cs="宋体"/>
          <w:b/>
          <w:kern w:val="0"/>
          <w:sz w:val="24"/>
          <w:szCs w:val="24"/>
        </w:rPr>
        <w:t>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F96A27">
        <w:rPr>
          <w:rFonts w:ascii="宋体" w:eastAsia="宋体" w:hAnsi="宋体" w:cs="宋体"/>
          <w:kern w:val="0"/>
          <w:sz w:val="24"/>
          <w:szCs w:val="24"/>
        </w:rPr>
        <w:t>6月18日</w:t>
      </w:r>
      <w:r w:rsidR="00AF2775">
        <w:rPr>
          <w:rFonts w:ascii="宋体" w:eastAsia="宋体" w:hAnsi="宋体" w:cs="宋体" w:hint="eastAsia"/>
          <w:kern w:val="0"/>
          <w:sz w:val="24"/>
          <w:szCs w:val="24"/>
        </w:rPr>
        <w:t>（周</w:t>
      </w:r>
      <w:r w:rsidR="0081626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AF277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A37911">
        <w:rPr>
          <w:rFonts w:ascii="宋体" w:eastAsia="宋体" w:hAnsi="宋体" w:cs="宋体" w:hint="eastAsia"/>
          <w:kern w:val="0"/>
          <w:sz w:val="24"/>
          <w:szCs w:val="24"/>
        </w:rPr>
        <w:t>上午</w:t>
      </w:r>
      <w:r w:rsidR="00434320">
        <w:rPr>
          <w:rFonts w:ascii="宋体" w:eastAsia="宋体" w:hAnsi="宋体" w:cs="宋体" w:hint="eastAsia"/>
          <w:kern w:val="0"/>
          <w:sz w:val="24"/>
          <w:szCs w:val="24"/>
        </w:rPr>
        <w:t>9:00---11:00点</w:t>
      </w:r>
    </w:p>
    <w:p w:rsidR="002C39B3" w:rsidRPr="002C39B3" w:rsidRDefault="002C39B3" w:rsidP="002C39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b/>
          <w:kern w:val="0"/>
          <w:sz w:val="24"/>
          <w:szCs w:val="24"/>
        </w:rPr>
        <w:t>讲座地点</w:t>
      </w:r>
      <w:r>
        <w:rPr>
          <w:rFonts w:ascii="宋体" w:eastAsia="宋体" w:hAnsi="宋体" w:cs="宋体" w:hint="eastAsia"/>
          <w:kern w:val="0"/>
          <w:sz w:val="24"/>
          <w:szCs w:val="24"/>
        </w:rPr>
        <w:t>：中油大厦三层报告厅</w:t>
      </w:r>
    </w:p>
    <w:p w:rsidR="002C39B3" w:rsidRDefault="002C39B3" w:rsidP="002C39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b/>
          <w:kern w:val="0"/>
          <w:sz w:val="24"/>
          <w:szCs w:val="24"/>
        </w:rPr>
        <w:t>主讲人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C39B3">
        <w:rPr>
          <w:rFonts w:ascii="宋体" w:eastAsia="宋体" w:hAnsi="宋体" w:cs="宋体" w:hint="eastAsia"/>
          <w:kern w:val="0"/>
          <w:sz w:val="24"/>
          <w:szCs w:val="24"/>
        </w:rPr>
        <w:t>李红燕（芬兰）讲师：</w:t>
      </w:r>
    </w:p>
    <w:p w:rsidR="002C39B3" w:rsidRPr="002C39B3" w:rsidRDefault="002C39B3" w:rsidP="002C39B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kern w:val="0"/>
          <w:sz w:val="24"/>
          <w:szCs w:val="24"/>
        </w:rPr>
        <w:t>芬兰儿童技能教养法（中国）推广中心创办人，协助本·富尔曼先生在中国开办“儿童技能教养法家长课堂”培训，培养认证引领师，我能行（北京）管理顾问有限公司首席讲师，加拿大埃里克森教练学院（北京）认证教练。</w:t>
      </w:r>
    </w:p>
    <w:p w:rsidR="002C39B3" w:rsidRPr="002C39B3" w:rsidRDefault="002C39B3" w:rsidP="002C39B3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b/>
          <w:kern w:val="0"/>
          <w:sz w:val="24"/>
          <w:szCs w:val="24"/>
        </w:rPr>
        <w:t>讲座内容：</w:t>
      </w:r>
    </w:p>
    <w:p w:rsidR="00C26B25" w:rsidRPr="002C39B3" w:rsidRDefault="002C39B3" w:rsidP="00503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39B3">
        <w:rPr>
          <w:rFonts w:ascii="宋体" w:eastAsia="宋体" w:hAnsi="宋体" w:cs="宋体" w:hint="eastAsia"/>
          <w:kern w:val="0"/>
          <w:sz w:val="24"/>
          <w:szCs w:val="24"/>
        </w:rPr>
        <w:t>当家长为孩子所谓的犯错误，不知道如何引导因而头痛时，当家长摸索半天，依旧找不到培养出“理想中的好孩子”的时候因而烦恼时，全世界最牛的芬兰教育，告诉我们——要相信孩子是没有问题的，只是孩子还没有学会某一项技能。相信孩子自身渴望成长的原动力，把解决问题的主动权教给孩子，通过15步轻松的步骤，把问题转化为需要学习的技能，以轻松自然的方法调动孩子身边所有的积极因素，借助孩子的想象力，激发孩子的创造力，利用孩子贪玩的特性，帮助孩子迅速地找到克服困难的新技能，找回自信，并体会成长的快乐！</w:t>
      </w:r>
    </w:p>
    <w:sectPr w:rsidR="00C26B25" w:rsidRPr="002C39B3" w:rsidSect="00C2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933" w:rsidRDefault="00646933" w:rsidP="00816268">
      <w:r>
        <w:separator/>
      </w:r>
    </w:p>
  </w:endnote>
  <w:endnote w:type="continuationSeparator" w:id="1">
    <w:p w:rsidR="00646933" w:rsidRDefault="00646933" w:rsidP="0081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933" w:rsidRDefault="00646933" w:rsidP="00816268">
      <w:r>
        <w:separator/>
      </w:r>
    </w:p>
  </w:footnote>
  <w:footnote w:type="continuationSeparator" w:id="1">
    <w:p w:rsidR="00646933" w:rsidRDefault="00646933" w:rsidP="00816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A27"/>
    <w:rsid w:val="00260AC4"/>
    <w:rsid w:val="002C39B3"/>
    <w:rsid w:val="00434320"/>
    <w:rsid w:val="00503A11"/>
    <w:rsid w:val="005177D1"/>
    <w:rsid w:val="00646933"/>
    <w:rsid w:val="006B187A"/>
    <w:rsid w:val="00816268"/>
    <w:rsid w:val="008E72C1"/>
    <w:rsid w:val="00966A02"/>
    <w:rsid w:val="00A37911"/>
    <w:rsid w:val="00AF2775"/>
    <w:rsid w:val="00B63C6D"/>
    <w:rsid w:val="00C26B25"/>
    <w:rsid w:val="00F83484"/>
    <w:rsid w:val="00F9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2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2017-05-09T02:06:00Z</dcterms:created>
  <dcterms:modified xsi:type="dcterms:W3CDTF">2017-05-10T07:53:00Z</dcterms:modified>
</cp:coreProperties>
</file>