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90D" w:rsidRDefault="0029390D" w:rsidP="0029390D">
      <w:pPr>
        <w:pStyle w:val="1"/>
        <w:adjustRightInd w:val="0"/>
        <w:snapToGrid w:val="0"/>
        <w:spacing w:before="0" w:after="0" w:line="360" w:lineRule="auto"/>
        <w:jc w:val="center"/>
        <w:rPr>
          <w:rFonts w:ascii="黑体" w:eastAsia="黑体" w:hAnsi="黑体" w:cs="黑体"/>
          <w:b w:val="0"/>
          <w:bCs w:val="0"/>
          <w:sz w:val="36"/>
          <w:szCs w:val="36"/>
        </w:rPr>
      </w:pPr>
      <w:bookmarkStart w:id="0" w:name="_Toc401835552"/>
      <w:bookmarkStart w:id="1" w:name="_Toc421739072"/>
      <w:r>
        <w:rPr>
          <w:rFonts w:ascii="黑体" w:eastAsia="黑体" w:hAnsi="黑体" w:cs="黑体" w:hint="eastAsia"/>
          <w:b w:val="0"/>
          <w:bCs w:val="0"/>
          <w:sz w:val="36"/>
          <w:szCs w:val="36"/>
        </w:rPr>
        <w:t>中国石油大学（北京）</w:t>
      </w:r>
      <w:r>
        <w:rPr>
          <w:rFonts w:ascii="黑体" w:eastAsia="黑体" w:hAnsi="黑体" w:cs="黑体" w:hint="eastAsia"/>
          <w:b w:val="0"/>
          <w:bCs w:val="0"/>
          <w:sz w:val="36"/>
          <w:szCs w:val="36"/>
        </w:rPr>
        <w:br/>
        <w:t>第五届</w:t>
      </w:r>
      <w:r w:rsidR="00BD0688">
        <w:rPr>
          <w:rFonts w:ascii="黑体" w:eastAsia="黑体" w:hAnsi="黑体" w:cs="黑体" w:hint="eastAsia"/>
          <w:b w:val="0"/>
          <w:bCs w:val="0"/>
          <w:sz w:val="36"/>
          <w:szCs w:val="36"/>
        </w:rPr>
        <w:t>八</w:t>
      </w:r>
      <w:r>
        <w:rPr>
          <w:rFonts w:ascii="黑体" w:eastAsia="黑体" w:hAnsi="黑体" w:cs="黑体" w:hint="eastAsia"/>
          <w:b w:val="0"/>
          <w:bCs w:val="0"/>
          <w:sz w:val="36"/>
          <w:szCs w:val="36"/>
        </w:rPr>
        <w:t>次“双代会”分团讨论地点</w:t>
      </w:r>
      <w:bookmarkEnd w:id="0"/>
      <w:bookmarkEnd w:id="1"/>
    </w:p>
    <w:p w:rsidR="0029390D" w:rsidRDefault="0029390D" w:rsidP="0029390D"/>
    <w:tbl>
      <w:tblPr>
        <w:tblW w:w="0" w:type="auto"/>
        <w:tblLayout w:type="fixed"/>
        <w:tblLook w:val="0000"/>
      </w:tblPr>
      <w:tblGrid>
        <w:gridCol w:w="4261"/>
        <w:gridCol w:w="4261"/>
      </w:tblGrid>
      <w:tr w:rsidR="0029390D" w:rsidTr="00ED77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ED77FF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团     别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29390D" w:rsidP="00ED77FF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28"/>
                <w:szCs w:val="28"/>
              </w:rPr>
              <w:t>讨  论  地  点</w:t>
            </w:r>
          </w:p>
        </w:tc>
      </w:tr>
      <w:tr w:rsidR="0029390D" w:rsidTr="00ED77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71031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第一代表团（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 w:rsidR="00710316">
              <w:rPr>
                <w:rFonts w:hint="eastAsia"/>
                <w:color w:val="000000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29390D" w:rsidP="00ED77FF">
            <w:pPr>
              <w:spacing w:line="360" w:lineRule="auto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翠宫二层第五会议室</w:t>
            </w:r>
          </w:p>
        </w:tc>
      </w:tr>
      <w:tr w:rsidR="0029390D" w:rsidTr="00ED77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BD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第二代表团（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 w:rsidR="00BD0688">
              <w:rPr>
                <w:rFonts w:hint="eastAsia"/>
                <w:color w:val="000000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18582C" w:rsidP="00ED77FF">
            <w:pPr>
              <w:spacing w:line="360" w:lineRule="auto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翠宫一层丰和厅</w:t>
            </w:r>
          </w:p>
        </w:tc>
      </w:tr>
      <w:tr w:rsidR="0029390D" w:rsidTr="00ED77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71031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第三代表团（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 w:rsidR="00710316">
              <w:rPr>
                <w:rFonts w:hint="eastAsia"/>
                <w:color w:val="000000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18582C" w:rsidP="00ED77FF">
            <w:pPr>
              <w:spacing w:line="360" w:lineRule="auto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翠宫二层怡和厅</w:t>
            </w:r>
          </w:p>
        </w:tc>
      </w:tr>
      <w:tr w:rsidR="0029390D" w:rsidTr="00ED77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710316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第四代表团（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710316">
              <w:rPr>
                <w:rFonts w:hint="eastAsia"/>
                <w:sz w:val="28"/>
                <w:szCs w:val="28"/>
              </w:rPr>
              <w:t>7</w:t>
            </w:r>
            <w:r>
              <w:rPr>
                <w:rFonts w:ascii="宋体" w:hAnsi="宋体" w:hint="eastAsia"/>
                <w:sz w:val="28"/>
                <w:szCs w:val="28"/>
              </w:rPr>
              <w:t>人）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18582C" w:rsidP="0018582C">
            <w:pPr>
              <w:ind w:firstLineChars="150" w:firstLine="420"/>
              <w:rPr>
                <w:color w:val="FF0000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翠宫二层第二会议室</w:t>
            </w:r>
          </w:p>
        </w:tc>
      </w:tr>
      <w:tr w:rsidR="0029390D" w:rsidTr="00ED77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710316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第五代表团（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 w:rsidR="00710316">
              <w:rPr>
                <w:rFonts w:hint="eastAsia"/>
                <w:color w:val="000000"/>
                <w:sz w:val="28"/>
                <w:szCs w:val="28"/>
              </w:rPr>
              <w:t>5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29390D" w:rsidP="00ED77FF">
            <w:pPr>
              <w:spacing w:line="360" w:lineRule="auto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翠宫一层小报告厅</w:t>
            </w:r>
          </w:p>
        </w:tc>
      </w:tr>
      <w:tr w:rsidR="0029390D" w:rsidTr="00ED77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BD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第六代表团（</w:t>
            </w:r>
            <w:r w:rsidR="00BD0688">
              <w:rPr>
                <w:rFonts w:ascii="宋体" w:hAnsi="宋体" w:hint="eastAsia"/>
                <w:color w:val="000000"/>
                <w:sz w:val="28"/>
                <w:szCs w:val="28"/>
              </w:rPr>
              <w:t>2</w:t>
            </w:r>
            <w:r w:rsidR="00BD0688">
              <w:rPr>
                <w:rFonts w:hint="eastAsia"/>
                <w:color w:val="000000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29390D" w:rsidP="00ED77FF">
            <w:pPr>
              <w:spacing w:line="360" w:lineRule="auto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翠宫一层第九会议室</w:t>
            </w:r>
          </w:p>
        </w:tc>
      </w:tr>
      <w:tr w:rsidR="0029390D" w:rsidTr="00ED77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BD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第七代表团（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 w:rsidR="00BD0688">
              <w:rPr>
                <w:rFonts w:hint="eastAsia"/>
                <w:color w:val="000000"/>
                <w:sz w:val="28"/>
                <w:szCs w:val="28"/>
              </w:rPr>
              <w:t>3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18582C" w:rsidP="00ED77FF">
            <w:pPr>
              <w:spacing w:line="360" w:lineRule="auto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翠宫一层接待室</w:t>
            </w:r>
          </w:p>
        </w:tc>
      </w:tr>
      <w:tr w:rsidR="0029390D" w:rsidTr="00ED77FF"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710316">
            <w:pPr>
              <w:spacing w:line="360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第八代表团（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710316">
              <w:rPr>
                <w:rFonts w:hint="eastAsia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sz w:val="28"/>
                <w:szCs w:val="28"/>
              </w:rPr>
              <w:t>人）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200AE7" w:rsidP="00200AE7">
            <w:pPr>
              <w:ind w:firstLineChars="150" w:firstLine="420"/>
              <w:rPr>
                <w:b/>
                <w:color w:val="000000"/>
                <w:sz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办公楼A1323</w:t>
            </w:r>
          </w:p>
        </w:tc>
      </w:tr>
      <w:tr w:rsidR="0029390D" w:rsidTr="00ED77FF">
        <w:trPr>
          <w:trHeight w:val="675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BD0688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第九代表团（</w:t>
            </w:r>
            <w:r>
              <w:rPr>
                <w:rFonts w:hint="eastAsia"/>
                <w:color w:val="000000"/>
                <w:sz w:val="28"/>
                <w:szCs w:val="28"/>
              </w:rPr>
              <w:t>2</w:t>
            </w:r>
            <w:r w:rsidR="00BD0688">
              <w:rPr>
                <w:rFonts w:hint="eastAsia"/>
                <w:color w:val="000000"/>
                <w:sz w:val="28"/>
                <w:szCs w:val="28"/>
              </w:rPr>
              <w:t>4</w:t>
            </w:r>
            <w:r>
              <w:rPr>
                <w:rFonts w:ascii="宋体" w:hAnsi="宋体" w:hint="eastAsia"/>
                <w:color w:val="000000"/>
                <w:sz w:val="28"/>
                <w:szCs w:val="28"/>
              </w:rPr>
              <w:t>人）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29390D" w:rsidP="00200AE7">
            <w:pPr>
              <w:spacing w:line="360" w:lineRule="auto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办公楼A1325</w:t>
            </w:r>
          </w:p>
        </w:tc>
      </w:tr>
      <w:tr w:rsidR="0029390D" w:rsidTr="00ED77FF">
        <w:trPr>
          <w:trHeight w:val="285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90D" w:rsidRDefault="0029390D" w:rsidP="00ED77FF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8"/>
                <w:szCs w:val="28"/>
              </w:rPr>
              <w:t>主  席  团（17人）</w:t>
            </w:r>
          </w:p>
        </w:tc>
        <w:tc>
          <w:tcPr>
            <w:tcW w:w="4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390D" w:rsidRDefault="0029390D" w:rsidP="00ED77FF">
            <w:pPr>
              <w:spacing w:line="360" w:lineRule="auto"/>
              <w:ind w:firstLineChars="150" w:firstLine="420"/>
              <w:rPr>
                <w:color w:val="000000"/>
                <w:sz w:val="28"/>
                <w:szCs w:val="28"/>
              </w:rPr>
            </w:pPr>
            <w:r>
              <w:rPr>
                <w:rFonts w:ascii="宋体" w:hAnsi="宋体" w:hint="eastAsia"/>
                <w:color w:val="000000"/>
                <w:sz w:val="28"/>
                <w:szCs w:val="28"/>
              </w:rPr>
              <w:t>翠宫二层第一会议室</w:t>
            </w:r>
          </w:p>
        </w:tc>
      </w:tr>
    </w:tbl>
    <w:p w:rsidR="0029390D" w:rsidRDefault="0029390D" w:rsidP="0029390D"/>
    <w:p w:rsidR="0029390D" w:rsidRDefault="0029390D" w:rsidP="0029390D">
      <w:pPr>
        <w:jc w:val="center"/>
        <w:rPr>
          <w:b/>
          <w:color w:val="000000"/>
          <w:sz w:val="28"/>
        </w:rPr>
      </w:pPr>
    </w:p>
    <w:p w:rsidR="00A51031" w:rsidRDefault="00A51031"/>
    <w:sectPr w:rsidR="00A51031" w:rsidSect="00A510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8D1" w:rsidRDefault="00DF18D1" w:rsidP="00BD0688">
      <w:r>
        <w:separator/>
      </w:r>
    </w:p>
  </w:endnote>
  <w:endnote w:type="continuationSeparator" w:id="1">
    <w:p w:rsidR="00DF18D1" w:rsidRDefault="00DF18D1" w:rsidP="00BD06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8D1" w:rsidRDefault="00DF18D1" w:rsidP="00BD0688">
      <w:r>
        <w:separator/>
      </w:r>
    </w:p>
  </w:footnote>
  <w:footnote w:type="continuationSeparator" w:id="1">
    <w:p w:rsidR="00DF18D1" w:rsidRDefault="00DF18D1" w:rsidP="00BD06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390D"/>
    <w:rsid w:val="000D5C5A"/>
    <w:rsid w:val="0018582C"/>
    <w:rsid w:val="00200AE7"/>
    <w:rsid w:val="0029390D"/>
    <w:rsid w:val="002C6752"/>
    <w:rsid w:val="002F07C1"/>
    <w:rsid w:val="002F6EE7"/>
    <w:rsid w:val="00710316"/>
    <w:rsid w:val="00855B46"/>
    <w:rsid w:val="00A51031"/>
    <w:rsid w:val="00BD0688"/>
    <w:rsid w:val="00DF18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90D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2939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939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semiHidden/>
    <w:unhideWhenUsed/>
    <w:rsid w:val="00BD06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688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6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6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5</cp:revision>
  <cp:lastPrinted>2017-03-20T01:49:00Z</cp:lastPrinted>
  <dcterms:created xsi:type="dcterms:W3CDTF">2017-03-16T02:13:00Z</dcterms:created>
  <dcterms:modified xsi:type="dcterms:W3CDTF">2017-03-22T09:24:00Z</dcterms:modified>
</cp:coreProperties>
</file>