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6DC" w:rsidRPr="009F44B1" w:rsidRDefault="004126DC" w:rsidP="004126DC">
      <w:pPr>
        <w:spacing w:before="156" w:after="62" w:line="360" w:lineRule="exact"/>
        <w:ind w:rightChars="100" w:right="210"/>
        <w:jc w:val="center"/>
        <w:rPr>
          <w:rFonts w:ascii="黑体" w:eastAsia="黑体" w:hAnsi="微软雅黑" w:cs="微软雅黑"/>
          <w:szCs w:val="21"/>
        </w:rPr>
      </w:pPr>
      <w:r w:rsidRPr="009F44B1">
        <w:rPr>
          <w:rFonts w:ascii="黑体" w:eastAsia="黑体" w:hAnsi="微软雅黑" w:cs="微软雅黑" w:hint="eastAsia"/>
          <w:b/>
          <w:bCs/>
          <w:sz w:val="32"/>
          <w:szCs w:val="32"/>
        </w:rPr>
        <w:t>西葡12日+皇家马德里主场</w:t>
      </w:r>
    </w:p>
    <w:tbl>
      <w:tblPr>
        <w:tblW w:w="10596" w:type="dxa"/>
        <w:jc w:val="center"/>
        <w:tblBorders>
          <w:top w:val="single" w:sz="4" w:space="0" w:color="003A85"/>
          <w:left w:val="single" w:sz="4" w:space="0" w:color="003A85"/>
          <w:bottom w:val="single" w:sz="4" w:space="0" w:color="003A85"/>
          <w:right w:val="single" w:sz="4" w:space="0" w:color="003A85"/>
          <w:insideH w:val="single" w:sz="4" w:space="0" w:color="003A85"/>
          <w:insideV w:val="single" w:sz="4" w:space="0" w:color="003A85"/>
        </w:tblBorders>
        <w:tblLayout w:type="fixed"/>
        <w:tblLook w:val="0000"/>
      </w:tblPr>
      <w:tblGrid>
        <w:gridCol w:w="1245"/>
        <w:gridCol w:w="5767"/>
        <w:gridCol w:w="1290"/>
        <w:gridCol w:w="1650"/>
        <w:gridCol w:w="644"/>
      </w:tblGrid>
      <w:tr w:rsidR="004126DC" w:rsidRPr="009F44B1" w:rsidTr="002D15E1">
        <w:trPr>
          <w:cantSplit/>
          <w:trHeight w:val="394"/>
          <w:jc w:val="center"/>
        </w:trPr>
        <w:tc>
          <w:tcPr>
            <w:tcW w:w="1245" w:type="dxa"/>
            <w:shd w:val="clear" w:color="auto" w:fill="003A85"/>
            <w:vAlign w:val="center"/>
          </w:tcPr>
          <w:p w:rsidR="004126DC" w:rsidRPr="009F44B1" w:rsidRDefault="004126DC" w:rsidP="002D15E1">
            <w:pPr>
              <w:tabs>
                <w:tab w:val="left" w:pos="9000"/>
              </w:tabs>
              <w:spacing w:line="280" w:lineRule="exact"/>
              <w:jc w:val="center"/>
              <w:rPr>
                <w:rFonts w:ascii="黑体" w:eastAsia="黑体" w:hAnsi="微软雅黑"/>
                <w:color w:val="FFFFFF"/>
                <w:sz w:val="24"/>
              </w:rPr>
            </w:pPr>
            <w:r w:rsidRPr="009F44B1">
              <w:rPr>
                <w:rFonts w:ascii="黑体" w:eastAsia="黑体" w:hAnsi="微软雅黑" w:hint="eastAsia"/>
                <w:color w:val="FFFFFF"/>
                <w:sz w:val="24"/>
              </w:rPr>
              <w:t>日期</w:t>
            </w:r>
          </w:p>
        </w:tc>
        <w:tc>
          <w:tcPr>
            <w:tcW w:w="5767" w:type="dxa"/>
            <w:shd w:val="clear" w:color="auto" w:fill="003A85"/>
            <w:vAlign w:val="center"/>
          </w:tcPr>
          <w:p w:rsidR="004126DC" w:rsidRPr="009F44B1" w:rsidRDefault="004126DC" w:rsidP="002D15E1">
            <w:pPr>
              <w:tabs>
                <w:tab w:val="left" w:pos="9000"/>
              </w:tabs>
              <w:spacing w:line="280" w:lineRule="exact"/>
              <w:jc w:val="center"/>
              <w:rPr>
                <w:rFonts w:ascii="黑体" w:eastAsia="黑体" w:hAnsi="微软雅黑"/>
                <w:color w:val="FFFFFF"/>
                <w:sz w:val="24"/>
              </w:rPr>
            </w:pPr>
            <w:r w:rsidRPr="009F44B1">
              <w:rPr>
                <w:rFonts w:ascii="黑体" w:eastAsia="黑体" w:hAnsi="微软雅黑" w:hint="eastAsia"/>
                <w:color w:val="FFFFFF"/>
                <w:sz w:val="24"/>
              </w:rPr>
              <w:t>行        程</w:t>
            </w:r>
          </w:p>
        </w:tc>
        <w:tc>
          <w:tcPr>
            <w:tcW w:w="1290" w:type="dxa"/>
            <w:shd w:val="clear" w:color="auto" w:fill="003A85"/>
            <w:vAlign w:val="center"/>
          </w:tcPr>
          <w:p w:rsidR="004126DC" w:rsidRPr="009F44B1" w:rsidRDefault="004126DC" w:rsidP="002D15E1">
            <w:pPr>
              <w:tabs>
                <w:tab w:val="left" w:pos="9000"/>
              </w:tabs>
              <w:spacing w:line="270" w:lineRule="exact"/>
              <w:jc w:val="center"/>
              <w:rPr>
                <w:rFonts w:ascii="黑体" w:eastAsia="黑体" w:hAnsi="微软雅黑"/>
                <w:color w:val="FFFFFF"/>
                <w:sz w:val="24"/>
              </w:rPr>
            </w:pPr>
            <w:r w:rsidRPr="009F44B1">
              <w:rPr>
                <w:rFonts w:ascii="黑体" w:eastAsia="黑体" w:hAnsi="微软雅黑" w:hint="eastAsia"/>
                <w:color w:val="FFFFFF"/>
                <w:sz w:val="24"/>
              </w:rPr>
              <w:t>住宿</w:t>
            </w:r>
          </w:p>
        </w:tc>
        <w:tc>
          <w:tcPr>
            <w:tcW w:w="1650" w:type="dxa"/>
            <w:shd w:val="clear" w:color="auto" w:fill="003A85"/>
            <w:vAlign w:val="center"/>
          </w:tcPr>
          <w:p w:rsidR="004126DC" w:rsidRPr="009F44B1" w:rsidRDefault="004126DC" w:rsidP="002D15E1">
            <w:pPr>
              <w:tabs>
                <w:tab w:val="left" w:pos="9000"/>
              </w:tabs>
              <w:spacing w:line="280" w:lineRule="exact"/>
              <w:jc w:val="center"/>
              <w:rPr>
                <w:rFonts w:ascii="黑体" w:eastAsia="黑体" w:hAnsi="微软雅黑"/>
                <w:color w:val="FFFFFF"/>
                <w:sz w:val="24"/>
              </w:rPr>
            </w:pPr>
            <w:r w:rsidRPr="009F44B1">
              <w:rPr>
                <w:rFonts w:ascii="黑体" w:eastAsia="黑体" w:hAnsi="微软雅黑" w:hint="eastAsia"/>
                <w:color w:val="FFFFFF"/>
                <w:sz w:val="24"/>
              </w:rPr>
              <w:t>用餐</w:t>
            </w:r>
          </w:p>
        </w:tc>
        <w:tc>
          <w:tcPr>
            <w:tcW w:w="644" w:type="dxa"/>
            <w:shd w:val="clear" w:color="auto" w:fill="003A85"/>
            <w:vAlign w:val="center"/>
          </w:tcPr>
          <w:p w:rsidR="004126DC" w:rsidRPr="009F44B1" w:rsidRDefault="004126DC" w:rsidP="002D15E1">
            <w:pPr>
              <w:tabs>
                <w:tab w:val="left" w:pos="9000"/>
              </w:tabs>
              <w:spacing w:line="280" w:lineRule="exact"/>
              <w:jc w:val="center"/>
              <w:rPr>
                <w:rFonts w:ascii="黑体" w:eastAsia="黑体" w:hAnsi="微软雅黑"/>
                <w:color w:val="FFFFFF"/>
                <w:sz w:val="24"/>
              </w:rPr>
            </w:pPr>
            <w:r w:rsidRPr="009F44B1">
              <w:rPr>
                <w:rFonts w:ascii="黑体" w:eastAsia="黑体" w:hAnsi="微软雅黑" w:hint="eastAsia"/>
                <w:color w:val="FFFFFF"/>
                <w:sz w:val="24"/>
              </w:rPr>
              <w:t>交通</w:t>
            </w:r>
          </w:p>
        </w:tc>
      </w:tr>
      <w:tr w:rsidR="004126DC" w:rsidRPr="009F44B1" w:rsidTr="002D15E1">
        <w:trPr>
          <w:cantSplit/>
          <w:jc w:val="center"/>
        </w:trPr>
        <w:tc>
          <w:tcPr>
            <w:tcW w:w="1245" w:type="dxa"/>
            <w:vAlign w:val="center"/>
          </w:tcPr>
          <w:p w:rsidR="004126DC" w:rsidRPr="009F44B1" w:rsidRDefault="004126DC" w:rsidP="002D15E1">
            <w:pPr>
              <w:tabs>
                <w:tab w:val="left" w:pos="9000"/>
              </w:tabs>
              <w:spacing w:line="260" w:lineRule="exact"/>
              <w:jc w:val="center"/>
              <w:rPr>
                <w:rFonts w:ascii="黑体" w:eastAsia="黑体" w:hAnsi="微软雅黑"/>
                <w:bCs/>
                <w:szCs w:val="21"/>
              </w:rPr>
            </w:pPr>
            <w:r w:rsidRPr="009F44B1">
              <w:rPr>
                <w:rFonts w:ascii="黑体" w:eastAsia="黑体" w:hAnsi="微软雅黑" w:hint="eastAsia"/>
                <w:bCs/>
                <w:szCs w:val="21"/>
              </w:rPr>
              <w:t>第01天</w:t>
            </w:r>
          </w:p>
          <w:p w:rsidR="004126DC" w:rsidRPr="009F44B1" w:rsidRDefault="004126DC" w:rsidP="002D15E1">
            <w:pPr>
              <w:tabs>
                <w:tab w:val="left" w:pos="9000"/>
              </w:tabs>
              <w:spacing w:line="260" w:lineRule="exact"/>
              <w:jc w:val="center"/>
              <w:rPr>
                <w:rFonts w:ascii="黑体" w:eastAsia="黑体" w:hAnsi="微软雅黑"/>
                <w:bCs/>
                <w:szCs w:val="21"/>
              </w:rPr>
            </w:pPr>
            <w:smartTag w:uri="urn:schemas-microsoft-com:office:smarttags" w:element="chsdate">
              <w:smartTagPr>
                <w:attr w:name="Year" w:val="2015"/>
                <w:attr w:name="Month" w:val="07"/>
                <w:attr w:name="Day" w:val="24"/>
                <w:attr w:name="IsLunarDate" w:val="False"/>
                <w:attr w:name="IsROCDate" w:val="False"/>
              </w:smartTagPr>
              <w:r w:rsidRPr="009F44B1">
                <w:rPr>
                  <w:rFonts w:ascii="黑体" w:eastAsia="黑体" w:hAnsi="微软雅黑" w:hint="eastAsia"/>
                  <w:bCs/>
                  <w:szCs w:val="21"/>
                </w:rPr>
                <w:t>07月24日</w:t>
              </w:r>
            </w:smartTag>
          </w:p>
          <w:p w:rsidR="004126DC" w:rsidRPr="009F44B1" w:rsidRDefault="004126DC" w:rsidP="002D15E1">
            <w:pPr>
              <w:tabs>
                <w:tab w:val="left" w:pos="9000"/>
              </w:tabs>
              <w:spacing w:line="260" w:lineRule="exact"/>
              <w:jc w:val="center"/>
              <w:rPr>
                <w:rFonts w:ascii="黑体" w:eastAsia="黑体" w:hAnsi="微软雅黑"/>
                <w:bCs/>
                <w:szCs w:val="21"/>
              </w:rPr>
            </w:pPr>
            <w:r w:rsidRPr="009F44B1">
              <w:rPr>
                <w:rFonts w:ascii="黑体" w:eastAsia="黑体" w:hAnsi="微软雅黑" w:hint="eastAsia"/>
                <w:bCs/>
                <w:szCs w:val="21"/>
              </w:rPr>
              <w:t>周二</w:t>
            </w:r>
          </w:p>
        </w:tc>
        <w:tc>
          <w:tcPr>
            <w:tcW w:w="5767" w:type="dxa"/>
          </w:tcPr>
          <w:p w:rsidR="004126DC" w:rsidRPr="009F44B1" w:rsidRDefault="004126DC" w:rsidP="002D15E1">
            <w:pPr>
              <w:spacing w:line="320" w:lineRule="exact"/>
              <w:rPr>
                <w:rFonts w:ascii="黑体" w:eastAsia="黑体" w:hAnsi="微软雅黑"/>
                <w:bCs/>
                <w:szCs w:val="21"/>
              </w:rPr>
            </w:pPr>
            <w:r w:rsidRPr="009F44B1">
              <w:rPr>
                <w:rFonts w:ascii="黑体" w:eastAsia="黑体" w:hAnsi="微软雅黑" w:hint="eastAsia"/>
                <w:bCs/>
                <w:kern w:val="0"/>
                <w:szCs w:val="21"/>
              </w:rPr>
              <w:t xml:space="preserve">北京 </w:t>
            </w:r>
          </w:p>
          <w:p w:rsidR="004126DC" w:rsidRPr="009F44B1" w:rsidRDefault="004126DC" w:rsidP="002D15E1">
            <w:pPr>
              <w:spacing w:line="320" w:lineRule="exact"/>
              <w:rPr>
                <w:rFonts w:ascii="黑体" w:eastAsia="黑体" w:hAnsi="微软雅黑"/>
                <w:bCs/>
                <w:szCs w:val="21"/>
              </w:rPr>
            </w:pPr>
            <w:r w:rsidRPr="009F44B1">
              <w:rPr>
                <w:rFonts w:ascii="黑体" w:eastAsia="黑体" w:hAnsi="微软雅黑" w:hint="eastAsia"/>
                <w:szCs w:val="21"/>
              </w:rPr>
              <w:t>今晚我们将于北京首都机场集合，带着快乐的心情期待一次美好的旅程。</w:t>
            </w:r>
          </w:p>
        </w:tc>
        <w:tc>
          <w:tcPr>
            <w:tcW w:w="1290" w:type="dxa"/>
            <w:vAlign w:val="center"/>
          </w:tcPr>
          <w:p w:rsidR="004126DC" w:rsidRPr="009F44B1" w:rsidRDefault="004126DC" w:rsidP="002D15E1">
            <w:pPr>
              <w:tabs>
                <w:tab w:val="left" w:pos="9000"/>
              </w:tabs>
              <w:spacing w:line="280" w:lineRule="exact"/>
              <w:rPr>
                <w:rFonts w:ascii="黑体" w:eastAsia="黑体" w:hAnsi="微软雅黑" w:cs="微软雅黑"/>
              </w:rPr>
            </w:pPr>
          </w:p>
        </w:tc>
        <w:tc>
          <w:tcPr>
            <w:tcW w:w="1650" w:type="dxa"/>
            <w:vAlign w:val="center"/>
          </w:tcPr>
          <w:p w:rsidR="004126DC" w:rsidRPr="009F44B1" w:rsidRDefault="004126DC" w:rsidP="002D15E1">
            <w:pPr>
              <w:tabs>
                <w:tab w:val="left" w:pos="9000"/>
              </w:tabs>
              <w:spacing w:line="330" w:lineRule="exact"/>
              <w:jc w:val="center"/>
              <w:rPr>
                <w:rFonts w:ascii="黑体" w:eastAsia="黑体" w:hAnsi="微软雅黑"/>
                <w:bCs/>
                <w:szCs w:val="21"/>
              </w:rPr>
            </w:pPr>
          </w:p>
        </w:tc>
        <w:tc>
          <w:tcPr>
            <w:tcW w:w="644" w:type="dxa"/>
            <w:vAlign w:val="center"/>
          </w:tcPr>
          <w:p w:rsidR="004126DC" w:rsidRPr="009F44B1" w:rsidRDefault="004126DC" w:rsidP="002D15E1">
            <w:pPr>
              <w:tabs>
                <w:tab w:val="left" w:pos="9000"/>
              </w:tabs>
              <w:spacing w:line="280" w:lineRule="exact"/>
              <w:jc w:val="center"/>
              <w:rPr>
                <w:rFonts w:ascii="黑体" w:eastAsia="黑体" w:hAnsi="微软雅黑"/>
                <w:bCs/>
                <w:szCs w:val="21"/>
              </w:rPr>
            </w:pPr>
          </w:p>
        </w:tc>
      </w:tr>
      <w:tr w:rsidR="004126DC" w:rsidRPr="009F44B1" w:rsidTr="002D15E1">
        <w:trPr>
          <w:cantSplit/>
          <w:jc w:val="center"/>
        </w:trPr>
        <w:tc>
          <w:tcPr>
            <w:tcW w:w="1245" w:type="dxa"/>
            <w:vAlign w:val="center"/>
          </w:tcPr>
          <w:p w:rsidR="004126DC" w:rsidRPr="009F44B1" w:rsidRDefault="004126DC" w:rsidP="002D15E1">
            <w:pPr>
              <w:tabs>
                <w:tab w:val="left" w:pos="9000"/>
              </w:tabs>
              <w:spacing w:line="260" w:lineRule="exact"/>
              <w:jc w:val="center"/>
              <w:rPr>
                <w:rFonts w:ascii="黑体" w:eastAsia="黑体" w:hAnsi="微软雅黑"/>
                <w:bCs/>
                <w:szCs w:val="21"/>
              </w:rPr>
            </w:pPr>
            <w:r w:rsidRPr="009F44B1">
              <w:rPr>
                <w:rFonts w:ascii="黑体" w:eastAsia="黑体" w:hAnsi="微软雅黑" w:hint="eastAsia"/>
                <w:bCs/>
                <w:szCs w:val="21"/>
              </w:rPr>
              <w:t>第02天</w:t>
            </w:r>
          </w:p>
          <w:p w:rsidR="004126DC" w:rsidRPr="009F44B1" w:rsidRDefault="004126DC" w:rsidP="002D15E1">
            <w:pPr>
              <w:tabs>
                <w:tab w:val="left" w:pos="9000"/>
              </w:tabs>
              <w:spacing w:line="260" w:lineRule="exact"/>
              <w:jc w:val="center"/>
              <w:rPr>
                <w:rFonts w:ascii="黑体" w:eastAsia="黑体" w:hAnsi="微软雅黑"/>
                <w:bCs/>
                <w:szCs w:val="21"/>
              </w:rPr>
            </w:pPr>
            <w:smartTag w:uri="urn:schemas-microsoft-com:office:smarttags" w:element="chsdate">
              <w:smartTagPr>
                <w:attr w:name="Year" w:val="2015"/>
                <w:attr w:name="Month" w:val="07"/>
                <w:attr w:name="Day" w:val="25"/>
                <w:attr w:name="IsLunarDate" w:val="False"/>
                <w:attr w:name="IsROCDate" w:val="False"/>
              </w:smartTagPr>
              <w:r w:rsidRPr="009F44B1">
                <w:rPr>
                  <w:rFonts w:ascii="黑体" w:eastAsia="黑体" w:hAnsi="微软雅黑" w:hint="eastAsia"/>
                  <w:bCs/>
                  <w:szCs w:val="21"/>
                </w:rPr>
                <w:t>07月25日</w:t>
              </w:r>
            </w:smartTag>
          </w:p>
          <w:p w:rsidR="004126DC" w:rsidRPr="009F44B1" w:rsidRDefault="004126DC" w:rsidP="002D15E1">
            <w:pPr>
              <w:tabs>
                <w:tab w:val="left" w:pos="9000"/>
              </w:tabs>
              <w:spacing w:line="260" w:lineRule="exact"/>
              <w:jc w:val="center"/>
              <w:rPr>
                <w:rFonts w:ascii="黑体" w:eastAsia="黑体" w:hAnsi="微软雅黑"/>
                <w:bCs/>
                <w:szCs w:val="21"/>
              </w:rPr>
            </w:pPr>
            <w:r w:rsidRPr="009F44B1">
              <w:rPr>
                <w:rFonts w:ascii="黑体" w:eastAsia="黑体" w:hAnsi="微软雅黑" w:hint="eastAsia"/>
                <w:bCs/>
                <w:szCs w:val="21"/>
              </w:rPr>
              <w:t>周三</w:t>
            </w:r>
          </w:p>
          <w:p w:rsidR="004126DC" w:rsidRPr="009F44B1" w:rsidRDefault="004126DC" w:rsidP="002D15E1">
            <w:pPr>
              <w:tabs>
                <w:tab w:val="left" w:pos="9000"/>
              </w:tabs>
              <w:spacing w:line="260" w:lineRule="exact"/>
              <w:jc w:val="center"/>
              <w:rPr>
                <w:rFonts w:ascii="黑体" w:eastAsia="黑体" w:hAnsi="微软雅黑"/>
                <w:bCs/>
                <w:szCs w:val="21"/>
              </w:rPr>
            </w:pPr>
          </w:p>
        </w:tc>
        <w:tc>
          <w:tcPr>
            <w:tcW w:w="5767" w:type="dxa"/>
          </w:tcPr>
          <w:p w:rsidR="004126DC" w:rsidRPr="009F44B1" w:rsidRDefault="004126DC" w:rsidP="002D15E1">
            <w:pPr>
              <w:spacing w:line="320" w:lineRule="exact"/>
              <w:rPr>
                <w:rFonts w:ascii="黑体" w:eastAsia="黑体" w:hAnsi="微软雅黑"/>
                <w:szCs w:val="21"/>
              </w:rPr>
            </w:pPr>
            <w:r w:rsidRPr="009F44B1">
              <w:rPr>
                <w:rFonts w:ascii="黑体" w:eastAsia="黑体" w:hAnsi="微软雅黑" w:hint="eastAsia"/>
                <w:szCs w:val="21"/>
              </w:rPr>
              <w:t>北京/马德里-托莱多-巴达霍斯（预计72公里/预计362公里）</w:t>
            </w:r>
          </w:p>
          <w:p w:rsidR="004126DC" w:rsidRPr="009F44B1" w:rsidRDefault="004126DC" w:rsidP="002D15E1">
            <w:pPr>
              <w:spacing w:line="320" w:lineRule="exact"/>
              <w:rPr>
                <w:rFonts w:ascii="黑体" w:eastAsia="黑体" w:hAnsi="微软雅黑"/>
              </w:rPr>
            </w:pPr>
            <w:r w:rsidRPr="009F44B1">
              <w:rPr>
                <w:rFonts w:ascii="黑体" w:eastAsia="黑体" w:hAnsi="微软雅黑" w:hint="eastAsia"/>
                <w:szCs w:val="21"/>
              </w:rPr>
              <w:t>在首都机场集合、办理手续后，我们将怀着快乐与期待</w:t>
            </w:r>
            <w:r w:rsidRPr="009F44B1">
              <w:rPr>
                <w:rFonts w:ascii="黑体" w:eastAsia="黑体" w:hAnsi="微软雅黑" w:hint="eastAsia"/>
                <w:bCs/>
                <w:szCs w:val="21"/>
              </w:rPr>
              <w:t>乘中国国际航空公司</w:t>
            </w:r>
            <w:r w:rsidRPr="009F44B1">
              <w:rPr>
                <w:rFonts w:ascii="黑体" w:eastAsia="黑体" w:hAnsi="微软雅黑" w:hint="eastAsia"/>
                <w:szCs w:val="21"/>
              </w:rPr>
              <w:t>豪华客机飞往西班牙首都-马德里，它是历史文化名城，素有“</w:t>
            </w:r>
            <w:hyperlink r:id="rId7" w:history="1">
              <w:r w:rsidRPr="009F44B1">
                <w:rPr>
                  <w:rFonts w:ascii="黑体" w:eastAsia="黑体" w:hAnsi="微软雅黑" w:hint="eastAsia"/>
                  <w:szCs w:val="21"/>
                </w:rPr>
                <w:t>欧洲之门</w:t>
              </w:r>
            </w:hyperlink>
            <w:r w:rsidRPr="009F44B1">
              <w:rPr>
                <w:rFonts w:ascii="黑体" w:eastAsia="黑体" w:hAnsi="微软雅黑" w:hint="eastAsia"/>
                <w:szCs w:val="21"/>
              </w:rPr>
              <w:t>”之称。</w:t>
            </w:r>
            <w:r w:rsidRPr="009F44B1">
              <w:rPr>
                <w:rFonts w:ascii="黑体" w:eastAsia="黑体" w:hAnsi="微软雅黑" w:hint="eastAsia"/>
              </w:rPr>
              <w:t>乘车前往中古世纪的古城</w:t>
            </w:r>
            <w:r w:rsidRPr="009F44B1">
              <w:rPr>
                <w:rFonts w:ascii="黑体" w:eastAsia="黑体" w:hAnsi="微软雅黑" w:hint="eastAsia"/>
                <w:b/>
                <w:color w:val="003A85"/>
                <w:szCs w:val="21"/>
              </w:rPr>
              <w:t>托莱多</w:t>
            </w:r>
            <w:r w:rsidRPr="009F44B1">
              <w:rPr>
                <w:rFonts w:ascii="黑体" w:eastAsia="黑体" w:hAnsi="微软雅黑" w:hint="eastAsia"/>
              </w:rPr>
              <w:t>（不少于100分钟），整个城市就是西班牙历史的见证，从繁荣的古罗马街道，犹太人的教堂，阿拉伯人的城门，到天主教法式哥特教堂，以及经过西班牙内战洗礼了的阿尔卡萨尔，这就是托莱多被称为世界文化遗产的魅力所在，之后驱车前往巴达霍斯，抵达后享用晚餐，入住酒店休息。</w:t>
            </w:r>
          </w:p>
          <w:p w:rsidR="004126DC" w:rsidRPr="009F44B1" w:rsidRDefault="004126DC" w:rsidP="002D15E1">
            <w:pPr>
              <w:spacing w:line="320" w:lineRule="exact"/>
              <w:rPr>
                <w:rFonts w:ascii="黑体" w:eastAsia="黑体" w:hAnsi="微软雅黑"/>
              </w:rPr>
            </w:pPr>
            <w:r w:rsidRPr="009F44B1">
              <w:rPr>
                <w:rFonts w:ascii="黑体" w:eastAsia="黑体" w:hAnsi="微软雅黑" w:hint="eastAsia"/>
                <w:szCs w:val="21"/>
              </w:rPr>
              <w:t>航 班 号：CA907  00：15-06：35</w:t>
            </w:r>
          </w:p>
        </w:tc>
        <w:tc>
          <w:tcPr>
            <w:tcW w:w="1290" w:type="dxa"/>
            <w:vAlign w:val="center"/>
          </w:tcPr>
          <w:p w:rsidR="004126DC" w:rsidRPr="009F44B1" w:rsidRDefault="004126DC" w:rsidP="002D15E1">
            <w:pPr>
              <w:tabs>
                <w:tab w:val="left" w:pos="9000"/>
              </w:tabs>
              <w:spacing w:line="280" w:lineRule="exact"/>
              <w:jc w:val="center"/>
              <w:rPr>
                <w:rFonts w:ascii="黑体" w:eastAsia="黑体" w:hAnsi="微软雅黑" w:cs="微软雅黑"/>
                <w:bCs/>
                <w:szCs w:val="21"/>
              </w:rPr>
            </w:pPr>
            <w:r w:rsidRPr="009F44B1">
              <w:rPr>
                <w:rFonts w:ascii="黑体" w:eastAsia="黑体" w:hAnsi="微软雅黑" w:cs="微软雅黑" w:hint="eastAsia"/>
              </w:rPr>
              <w:t>HOTEL SANA METROPOLITAN</w:t>
            </w:r>
            <w:r w:rsidRPr="009F44B1">
              <w:rPr>
                <w:rFonts w:ascii="黑体" w:eastAsia="黑体" w:hAnsi="微软雅黑" w:cs="微软雅黑" w:hint="eastAsia"/>
                <w:bCs/>
                <w:szCs w:val="21"/>
              </w:rPr>
              <w:t>或同级</w:t>
            </w:r>
          </w:p>
        </w:tc>
        <w:tc>
          <w:tcPr>
            <w:tcW w:w="1650" w:type="dxa"/>
            <w:vAlign w:val="center"/>
          </w:tcPr>
          <w:p w:rsidR="004126DC" w:rsidRPr="009F44B1" w:rsidRDefault="004126DC" w:rsidP="002D15E1">
            <w:pPr>
              <w:tabs>
                <w:tab w:val="left" w:pos="9000"/>
              </w:tabs>
              <w:spacing w:line="276" w:lineRule="exact"/>
              <w:jc w:val="center"/>
              <w:rPr>
                <w:rFonts w:ascii="黑体" w:eastAsia="黑体" w:hAnsi="微软雅黑"/>
                <w:bCs/>
                <w:szCs w:val="21"/>
              </w:rPr>
            </w:pPr>
            <w:r w:rsidRPr="009F44B1">
              <w:rPr>
                <w:rFonts w:ascii="黑体" w:eastAsia="黑体" w:hAnsi="微软雅黑" w:hint="eastAsia"/>
                <w:bCs/>
                <w:szCs w:val="21"/>
              </w:rPr>
              <w:t>午餐:中式餐食</w:t>
            </w:r>
          </w:p>
          <w:p w:rsidR="004126DC" w:rsidRPr="009F44B1" w:rsidRDefault="004126DC" w:rsidP="002D15E1">
            <w:pPr>
              <w:tabs>
                <w:tab w:val="left" w:pos="9000"/>
              </w:tabs>
              <w:spacing w:line="330" w:lineRule="exact"/>
              <w:jc w:val="center"/>
              <w:rPr>
                <w:rFonts w:ascii="黑体" w:eastAsia="黑体" w:hAnsi="微软雅黑"/>
                <w:bCs/>
                <w:szCs w:val="21"/>
              </w:rPr>
            </w:pPr>
            <w:r w:rsidRPr="009F44B1">
              <w:rPr>
                <w:rFonts w:ascii="黑体" w:eastAsia="黑体" w:hAnsi="微软雅黑" w:hint="eastAsia"/>
                <w:bCs/>
                <w:szCs w:val="21"/>
              </w:rPr>
              <w:t>晚餐:中式餐食</w:t>
            </w:r>
          </w:p>
        </w:tc>
        <w:tc>
          <w:tcPr>
            <w:tcW w:w="644" w:type="dxa"/>
            <w:vAlign w:val="center"/>
          </w:tcPr>
          <w:p w:rsidR="004126DC" w:rsidRPr="009F44B1" w:rsidRDefault="004126DC" w:rsidP="002D15E1">
            <w:pPr>
              <w:tabs>
                <w:tab w:val="left" w:pos="9000"/>
              </w:tabs>
              <w:spacing w:line="280" w:lineRule="exact"/>
              <w:jc w:val="center"/>
              <w:rPr>
                <w:rFonts w:ascii="黑体" w:eastAsia="黑体" w:hAnsi="微软雅黑"/>
                <w:bCs/>
                <w:szCs w:val="21"/>
              </w:rPr>
            </w:pPr>
            <w:r w:rsidRPr="009F44B1">
              <w:rPr>
                <w:rFonts w:ascii="黑体" w:eastAsia="黑体" w:hAnsi="微软雅黑" w:hint="eastAsia"/>
                <w:bCs/>
                <w:szCs w:val="21"/>
              </w:rPr>
              <w:t>飞机汽车</w:t>
            </w:r>
          </w:p>
          <w:p w:rsidR="004126DC" w:rsidRPr="009F44B1" w:rsidRDefault="004126DC" w:rsidP="002D15E1">
            <w:pPr>
              <w:tabs>
                <w:tab w:val="left" w:pos="9000"/>
              </w:tabs>
              <w:spacing w:line="280" w:lineRule="exact"/>
              <w:jc w:val="center"/>
              <w:rPr>
                <w:rFonts w:ascii="黑体" w:eastAsia="黑体" w:hAnsi="微软雅黑"/>
                <w:bCs/>
                <w:szCs w:val="21"/>
              </w:rPr>
            </w:pPr>
          </w:p>
        </w:tc>
      </w:tr>
      <w:tr w:rsidR="004126DC" w:rsidRPr="009F44B1" w:rsidTr="002D15E1">
        <w:trPr>
          <w:cantSplit/>
          <w:jc w:val="center"/>
        </w:trPr>
        <w:tc>
          <w:tcPr>
            <w:tcW w:w="1245" w:type="dxa"/>
            <w:vAlign w:val="center"/>
          </w:tcPr>
          <w:p w:rsidR="004126DC" w:rsidRPr="009F44B1" w:rsidRDefault="004126DC" w:rsidP="002D15E1">
            <w:pPr>
              <w:tabs>
                <w:tab w:val="left" w:pos="9000"/>
              </w:tabs>
              <w:spacing w:line="260" w:lineRule="exact"/>
              <w:jc w:val="center"/>
              <w:rPr>
                <w:rFonts w:ascii="黑体" w:eastAsia="黑体" w:hAnsi="微软雅黑"/>
                <w:bCs/>
                <w:szCs w:val="21"/>
              </w:rPr>
            </w:pPr>
            <w:r w:rsidRPr="009F44B1">
              <w:rPr>
                <w:rFonts w:ascii="黑体" w:eastAsia="黑体" w:hAnsi="微软雅黑" w:hint="eastAsia"/>
                <w:bCs/>
                <w:szCs w:val="21"/>
              </w:rPr>
              <w:t>第03天</w:t>
            </w:r>
          </w:p>
          <w:p w:rsidR="004126DC" w:rsidRPr="009F44B1" w:rsidRDefault="004126DC" w:rsidP="002D15E1">
            <w:pPr>
              <w:tabs>
                <w:tab w:val="left" w:pos="9000"/>
              </w:tabs>
              <w:spacing w:line="260" w:lineRule="exact"/>
              <w:jc w:val="center"/>
              <w:rPr>
                <w:rFonts w:ascii="黑体" w:eastAsia="黑体" w:hAnsi="微软雅黑"/>
                <w:bCs/>
                <w:szCs w:val="21"/>
              </w:rPr>
            </w:pPr>
            <w:smartTag w:uri="urn:schemas-microsoft-com:office:smarttags" w:element="chsdate">
              <w:smartTagPr>
                <w:attr w:name="Year" w:val="2015"/>
                <w:attr w:name="Month" w:val="07"/>
                <w:attr w:name="Day" w:val="26"/>
                <w:attr w:name="IsLunarDate" w:val="False"/>
                <w:attr w:name="IsROCDate" w:val="False"/>
              </w:smartTagPr>
              <w:r w:rsidRPr="009F44B1">
                <w:rPr>
                  <w:rFonts w:ascii="黑体" w:eastAsia="黑体" w:hAnsi="微软雅黑" w:hint="eastAsia"/>
                  <w:bCs/>
                  <w:szCs w:val="21"/>
                </w:rPr>
                <w:t>07月26日</w:t>
              </w:r>
            </w:smartTag>
          </w:p>
          <w:p w:rsidR="004126DC" w:rsidRPr="009F44B1" w:rsidRDefault="004126DC" w:rsidP="002D15E1">
            <w:pPr>
              <w:tabs>
                <w:tab w:val="left" w:pos="9000"/>
              </w:tabs>
              <w:spacing w:line="260" w:lineRule="exact"/>
              <w:jc w:val="center"/>
              <w:rPr>
                <w:rFonts w:ascii="黑体" w:eastAsia="黑体" w:hAnsi="微软雅黑"/>
                <w:bCs/>
                <w:szCs w:val="21"/>
              </w:rPr>
            </w:pPr>
            <w:r w:rsidRPr="009F44B1">
              <w:rPr>
                <w:rFonts w:ascii="黑体" w:eastAsia="黑体" w:hAnsi="微软雅黑" w:hint="eastAsia"/>
                <w:bCs/>
                <w:szCs w:val="21"/>
              </w:rPr>
              <w:t>周四</w:t>
            </w:r>
          </w:p>
        </w:tc>
        <w:tc>
          <w:tcPr>
            <w:tcW w:w="5767" w:type="dxa"/>
          </w:tcPr>
          <w:p w:rsidR="004126DC" w:rsidRPr="009F44B1" w:rsidRDefault="004126DC" w:rsidP="002D15E1">
            <w:pPr>
              <w:spacing w:line="320" w:lineRule="exact"/>
              <w:rPr>
                <w:rFonts w:ascii="黑体" w:eastAsia="黑体" w:hAnsi="微软雅黑"/>
                <w:szCs w:val="21"/>
              </w:rPr>
            </w:pPr>
            <w:r w:rsidRPr="009F44B1">
              <w:rPr>
                <w:rFonts w:ascii="黑体" w:eastAsia="黑体" w:hAnsi="微软雅黑" w:hint="eastAsia"/>
                <w:szCs w:val="21"/>
              </w:rPr>
              <w:t>巴达霍斯-埃武拉-里斯本（预计105公里/预计132公里）</w:t>
            </w:r>
          </w:p>
          <w:p w:rsidR="004126DC" w:rsidRPr="009F44B1" w:rsidRDefault="004126DC" w:rsidP="002D15E1">
            <w:pPr>
              <w:spacing w:line="320" w:lineRule="exact"/>
              <w:rPr>
                <w:rFonts w:ascii="黑体" w:eastAsia="黑体" w:hAnsi="微软雅黑"/>
                <w:szCs w:val="21"/>
              </w:rPr>
            </w:pPr>
            <w:r w:rsidRPr="009F44B1">
              <w:rPr>
                <w:rFonts w:ascii="黑体" w:eastAsia="黑体" w:hAnsi="微软雅黑" w:hint="eastAsia"/>
              </w:rPr>
              <w:t>早餐后，乘车前往里斯本，途经</w:t>
            </w:r>
            <w:r w:rsidRPr="009F44B1">
              <w:rPr>
                <w:rFonts w:ascii="黑体" w:eastAsia="黑体" w:hAnsi="微软雅黑" w:hint="eastAsia"/>
                <w:b/>
                <w:color w:val="003A85"/>
                <w:szCs w:val="21"/>
              </w:rPr>
              <w:t>埃武拉小镇</w:t>
            </w:r>
            <w:r w:rsidRPr="009F44B1">
              <w:rPr>
                <w:rFonts w:ascii="黑体" w:eastAsia="黑体" w:hAnsi="微软雅黑" w:hint="eastAsia"/>
              </w:rPr>
              <w:t>，参观小镇的圣弗朗西斯科大教堂中最独特的</w:t>
            </w:r>
            <w:r w:rsidRPr="009F44B1">
              <w:rPr>
                <w:rFonts w:ascii="黑体" w:eastAsia="黑体" w:hAnsi="微软雅黑" w:hint="eastAsia"/>
                <w:b/>
                <w:color w:val="003A85"/>
                <w:szCs w:val="21"/>
              </w:rPr>
              <w:t>人骨礼拜堂</w:t>
            </w:r>
            <w:r w:rsidRPr="009F44B1">
              <w:rPr>
                <w:rFonts w:ascii="黑体" w:eastAsia="黑体" w:hAnsi="微软雅黑" w:hint="eastAsia"/>
              </w:rPr>
              <w:t>（不少于30分钟）</w:t>
            </w:r>
            <w:r w:rsidRPr="009F44B1">
              <w:rPr>
                <w:rFonts w:ascii="黑体" w:eastAsia="黑体" w:hint="eastAsia"/>
              </w:rPr>
              <w:t>，</w:t>
            </w:r>
            <w:r w:rsidRPr="009F44B1">
              <w:rPr>
                <w:rFonts w:ascii="黑体" w:eastAsia="黑体" w:hAnsi="微软雅黑" w:hint="eastAsia"/>
              </w:rPr>
              <w:t>由于14世纪的一场黑死病和15世纪的</w:t>
            </w:r>
            <w:hyperlink r:id="rId8" w:history="1">
              <w:r w:rsidRPr="009F44B1">
                <w:rPr>
                  <w:rFonts w:ascii="黑体" w:eastAsia="黑体" w:hAnsi="微软雅黑" w:hint="eastAsia"/>
                </w:rPr>
                <w:t>战争</w:t>
              </w:r>
            </w:hyperlink>
            <w:r w:rsidRPr="009F44B1">
              <w:rPr>
                <w:rFonts w:ascii="黑体" w:eastAsia="黑体" w:hAnsi="微软雅黑" w:hint="eastAsia"/>
              </w:rPr>
              <w:t>，令这座城市中出现多达3万多个</w:t>
            </w:r>
            <w:hyperlink r:id="rId9" w:history="1">
              <w:r w:rsidRPr="009F44B1">
                <w:rPr>
                  <w:rFonts w:ascii="黑体" w:eastAsia="黑体" w:hAnsi="微软雅黑" w:hint="eastAsia"/>
                </w:rPr>
                <w:t>坟墓</w:t>
              </w:r>
            </w:hyperlink>
            <w:r w:rsidRPr="009F44B1">
              <w:rPr>
                <w:rFonts w:ascii="黑体" w:eastAsia="黑体" w:hAnsi="微软雅黑" w:hint="eastAsia"/>
              </w:rPr>
              <w:t>16世纪时有教士开始把骸骨搬进</w:t>
            </w:r>
            <w:hyperlink r:id="rId10" w:history="1">
              <w:r w:rsidRPr="009F44B1">
                <w:rPr>
                  <w:rFonts w:ascii="黑体" w:eastAsia="黑体" w:hAnsi="微软雅黑" w:hint="eastAsia"/>
                </w:rPr>
                <w:t>教堂</w:t>
              </w:r>
            </w:hyperlink>
            <w:r w:rsidRPr="009F44B1">
              <w:rPr>
                <w:rFonts w:ascii="黑体" w:eastAsia="黑体" w:hAnsi="微软雅黑" w:hint="eastAsia"/>
              </w:rPr>
              <w:t>，并堆成金字塔状，由于骸骨实在太多，后来有人索性把骨头充当装饰素材，造就了人骨教堂的诞生，到达里斯本后参观</w:t>
            </w:r>
            <w:r w:rsidRPr="009F44B1">
              <w:rPr>
                <w:rFonts w:ascii="黑体" w:eastAsia="黑体" w:hAnsi="微软雅黑" w:hint="eastAsia"/>
                <w:b/>
                <w:color w:val="003A85"/>
                <w:szCs w:val="21"/>
              </w:rPr>
              <w:t>发现者纪念碑</w:t>
            </w:r>
            <w:r w:rsidRPr="009F44B1">
              <w:rPr>
                <w:rFonts w:ascii="黑体" w:eastAsia="黑体" w:hAnsi="微软雅黑" w:hint="eastAsia"/>
              </w:rPr>
              <w:t>（不少于15分钟），</w:t>
            </w:r>
            <w:r w:rsidRPr="009F44B1">
              <w:rPr>
                <w:rFonts w:ascii="黑体" w:eastAsia="黑体" w:hAnsi="微软雅黑" w:hint="eastAsia"/>
                <w:b/>
                <w:color w:val="003A85"/>
                <w:szCs w:val="21"/>
              </w:rPr>
              <w:t>贝伦塔</w:t>
            </w:r>
            <w:r w:rsidRPr="009F44B1">
              <w:rPr>
                <w:rFonts w:ascii="黑体" w:eastAsia="黑体" w:hAnsi="微软雅黑" w:hint="eastAsia"/>
              </w:rPr>
              <w:t>（不少于20分钟），</w:t>
            </w:r>
            <w:r w:rsidRPr="009F44B1">
              <w:rPr>
                <w:rFonts w:ascii="黑体" w:eastAsia="黑体" w:hAnsi="微软雅黑" w:hint="eastAsia"/>
                <w:b/>
                <w:color w:val="003A85"/>
                <w:szCs w:val="21"/>
              </w:rPr>
              <w:t>JERONIMOS教堂</w:t>
            </w:r>
            <w:r w:rsidRPr="009F44B1">
              <w:rPr>
                <w:rFonts w:ascii="黑体" w:eastAsia="黑体" w:hAnsi="微软雅黑" w:hint="eastAsia"/>
              </w:rPr>
              <w:t>（不少于20分钟），午餐后在有着悠久历史的1837葡式蛋挞店品尝美味的葡式蛋挞（每人1个蛋挞）里斯本的美，除了充满中古世纪风情，也来自高低起伏的地形，使它的面貌丰富多变，整个城市呈方格状布局，保持着古老城市的风格，</w:t>
            </w:r>
            <w:r w:rsidRPr="009F44B1">
              <w:rPr>
                <w:rFonts w:ascii="黑体" w:eastAsia="黑体" w:hAnsi="微软雅黑" w:hint="eastAsia"/>
                <w:szCs w:val="21"/>
              </w:rPr>
              <w:t>之后在国王雕像前合影留念。之后参观里斯本的标志-</w:t>
            </w:r>
            <w:r w:rsidRPr="009F44B1">
              <w:rPr>
                <w:rFonts w:ascii="黑体" w:eastAsia="黑体" w:hAnsi="微软雅黑" w:hint="eastAsia"/>
                <w:b/>
                <w:color w:val="003A85"/>
                <w:szCs w:val="21"/>
              </w:rPr>
              <w:t>贝伦塔</w:t>
            </w:r>
            <w:r w:rsidRPr="009F44B1">
              <w:rPr>
                <w:rFonts w:ascii="黑体" w:eastAsia="黑体" w:hAnsi="微软雅黑" w:hint="eastAsia"/>
                <w:szCs w:val="21"/>
              </w:rPr>
              <w:t>。回身远望地标性建筑“4月25日大桥”，这座金门大桥的“姊妹桥”是纪念1974年4月25日葡萄牙人民在“丁香革命”中推翻军政府，建立民主政权而建造。</w:t>
            </w:r>
          </w:p>
        </w:tc>
        <w:tc>
          <w:tcPr>
            <w:tcW w:w="1290" w:type="dxa"/>
            <w:vAlign w:val="center"/>
          </w:tcPr>
          <w:p w:rsidR="004126DC" w:rsidRPr="009F44B1" w:rsidRDefault="004126DC" w:rsidP="002D15E1">
            <w:pPr>
              <w:tabs>
                <w:tab w:val="left" w:pos="9000"/>
              </w:tabs>
              <w:spacing w:line="280" w:lineRule="exact"/>
              <w:jc w:val="center"/>
              <w:rPr>
                <w:rFonts w:ascii="黑体" w:eastAsia="黑体" w:hAnsi="微软雅黑" w:cs="微软雅黑"/>
                <w:bCs/>
                <w:szCs w:val="21"/>
              </w:rPr>
            </w:pPr>
            <w:r w:rsidRPr="009F44B1">
              <w:rPr>
                <w:rFonts w:ascii="黑体" w:eastAsia="黑体" w:hAnsi="微软雅黑" w:cs="微软雅黑" w:hint="eastAsia"/>
              </w:rPr>
              <w:t>ABADES BENACAZON</w:t>
            </w:r>
            <w:r w:rsidRPr="009F44B1">
              <w:rPr>
                <w:rFonts w:ascii="黑体" w:eastAsia="黑体" w:hAnsi="微软雅黑" w:cs="微软雅黑" w:hint="eastAsia"/>
                <w:bCs/>
                <w:szCs w:val="21"/>
              </w:rPr>
              <w:t>或同级</w:t>
            </w:r>
          </w:p>
        </w:tc>
        <w:tc>
          <w:tcPr>
            <w:tcW w:w="1650" w:type="dxa"/>
            <w:vAlign w:val="center"/>
          </w:tcPr>
          <w:p w:rsidR="004126DC" w:rsidRPr="009F44B1" w:rsidRDefault="004126DC" w:rsidP="002D15E1">
            <w:pPr>
              <w:tabs>
                <w:tab w:val="left" w:pos="9000"/>
              </w:tabs>
              <w:spacing w:line="276" w:lineRule="exact"/>
              <w:jc w:val="center"/>
              <w:rPr>
                <w:rFonts w:ascii="黑体" w:eastAsia="黑体" w:hAnsi="微软雅黑"/>
                <w:bCs/>
                <w:szCs w:val="21"/>
              </w:rPr>
            </w:pPr>
            <w:r w:rsidRPr="009F44B1">
              <w:rPr>
                <w:rFonts w:ascii="黑体" w:eastAsia="黑体" w:hAnsi="微软雅黑" w:hint="eastAsia"/>
                <w:bCs/>
                <w:szCs w:val="21"/>
              </w:rPr>
              <w:t>早餐:酒店内</w:t>
            </w:r>
          </w:p>
          <w:p w:rsidR="004126DC" w:rsidRPr="009F44B1" w:rsidRDefault="004126DC" w:rsidP="002D15E1">
            <w:pPr>
              <w:tabs>
                <w:tab w:val="left" w:pos="9000"/>
              </w:tabs>
              <w:spacing w:line="276" w:lineRule="exact"/>
              <w:jc w:val="center"/>
              <w:rPr>
                <w:rFonts w:ascii="黑体" w:eastAsia="黑体" w:hAnsi="微软雅黑"/>
                <w:bCs/>
                <w:szCs w:val="21"/>
              </w:rPr>
            </w:pPr>
            <w:r w:rsidRPr="009F44B1">
              <w:rPr>
                <w:rFonts w:ascii="黑体" w:eastAsia="黑体" w:hAnsi="微软雅黑" w:hint="eastAsia"/>
                <w:bCs/>
                <w:szCs w:val="21"/>
              </w:rPr>
              <w:t>午餐:中式餐食</w:t>
            </w:r>
          </w:p>
          <w:p w:rsidR="004126DC" w:rsidRPr="009F44B1" w:rsidRDefault="004126DC" w:rsidP="002D15E1">
            <w:pPr>
              <w:tabs>
                <w:tab w:val="left" w:pos="9000"/>
              </w:tabs>
              <w:spacing w:line="330" w:lineRule="exact"/>
              <w:jc w:val="center"/>
              <w:rPr>
                <w:rFonts w:ascii="黑体" w:eastAsia="黑体" w:hAnsi="微软雅黑"/>
                <w:bCs/>
                <w:szCs w:val="21"/>
              </w:rPr>
            </w:pPr>
            <w:r w:rsidRPr="009F44B1">
              <w:rPr>
                <w:rFonts w:ascii="黑体" w:eastAsia="黑体" w:hAnsi="微软雅黑" w:hint="eastAsia"/>
                <w:bCs/>
                <w:szCs w:val="21"/>
              </w:rPr>
              <w:t>晚餐:中式餐食</w:t>
            </w:r>
          </w:p>
        </w:tc>
        <w:tc>
          <w:tcPr>
            <w:tcW w:w="644" w:type="dxa"/>
            <w:vAlign w:val="center"/>
          </w:tcPr>
          <w:p w:rsidR="004126DC" w:rsidRPr="009F44B1" w:rsidRDefault="004126DC" w:rsidP="002D15E1">
            <w:pPr>
              <w:tabs>
                <w:tab w:val="left" w:pos="9000"/>
              </w:tabs>
              <w:spacing w:line="280" w:lineRule="exact"/>
              <w:jc w:val="center"/>
              <w:rPr>
                <w:rFonts w:ascii="黑体" w:eastAsia="黑体" w:hAnsi="微软雅黑"/>
                <w:bCs/>
                <w:szCs w:val="21"/>
              </w:rPr>
            </w:pPr>
            <w:r w:rsidRPr="009F44B1">
              <w:rPr>
                <w:rFonts w:ascii="黑体" w:eastAsia="黑体" w:hAnsi="微软雅黑" w:hint="eastAsia"/>
                <w:bCs/>
                <w:szCs w:val="21"/>
              </w:rPr>
              <w:t>汽车</w:t>
            </w:r>
          </w:p>
        </w:tc>
      </w:tr>
      <w:tr w:rsidR="004126DC" w:rsidRPr="009F44B1" w:rsidTr="002D15E1">
        <w:trPr>
          <w:cantSplit/>
          <w:jc w:val="center"/>
        </w:trPr>
        <w:tc>
          <w:tcPr>
            <w:tcW w:w="1245" w:type="dxa"/>
            <w:vAlign w:val="center"/>
          </w:tcPr>
          <w:p w:rsidR="004126DC" w:rsidRPr="009F44B1" w:rsidRDefault="004126DC" w:rsidP="002D15E1">
            <w:pPr>
              <w:tabs>
                <w:tab w:val="left" w:pos="9000"/>
              </w:tabs>
              <w:spacing w:line="260" w:lineRule="exact"/>
              <w:jc w:val="center"/>
              <w:rPr>
                <w:rFonts w:ascii="黑体" w:eastAsia="黑体" w:hAnsi="微软雅黑"/>
                <w:bCs/>
                <w:szCs w:val="21"/>
              </w:rPr>
            </w:pPr>
            <w:r w:rsidRPr="009F44B1">
              <w:rPr>
                <w:rFonts w:ascii="黑体" w:eastAsia="黑体" w:hAnsi="微软雅黑" w:hint="eastAsia"/>
                <w:bCs/>
                <w:szCs w:val="21"/>
              </w:rPr>
              <w:t>第04天</w:t>
            </w:r>
          </w:p>
          <w:p w:rsidR="004126DC" w:rsidRPr="009F44B1" w:rsidRDefault="004126DC" w:rsidP="002D15E1">
            <w:pPr>
              <w:tabs>
                <w:tab w:val="left" w:pos="9000"/>
              </w:tabs>
              <w:spacing w:line="260" w:lineRule="exact"/>
              <w:jc w:val="center"/>
              <w:rPr>
                <w:rFonts w:ascii="黑体" w:eastAsia="黑体" w:hAnsi="微软雅黑"/>
                <w:bCs/>
                <w:szCs w:val="21"/>
              </w:rPr>
            </w:pPr>
            <w:smartTag w:uri="urn:schemas-microsoft-com:office:smarttags" w:element="chsdate">
              <w:smartTagPr>
                <w:attr w:name="Year" w:val="2015"/>
                <w:attr w:name="Month" w:val="07"/>
                <w:attr w:name="Day" w:val="27"/>
                <w:attr w:name="IsLunarDate" w:val="False"/>
                <w:attr w:name="IsROCDate" w:val="False"/>
              </w:smartTagPr>
              <w:r w:rsidRPr="009F44B1">
                <w:rPr>
                  <w:rFonts w:ascii="黑体" w:eastAsia="黑体" w:hAnsi="微软雅黑" w:hint="eastAsia"/>
                  <w:bCs/>
                  <w:szCs w:val="21"/>
                </w:rPr>
                <w:t>07月27日</w:t>
              </w:r>
            </w:smartTag>
          </w:p>
          <w:p w:rsidR="004126DC" w:rsidRPr="009F44B1" w:rsidRDefault="004126DC" w:rsidP="002D15E1">
            <w:pPr>
              <w:tabs>
                <w:tab w:val="left" w:pos="9000"/>
              </w:tabs>
              <w:spacing w:line="260" w:lineRule="exact"/>
              <w:jc w:val="center"/>
              <w:rPr>
                <w:rFonts w:ascii="黑体" w:eastAsia="黑体" w:hAnsi="微软雅黑"/>
                <w:bCs/>
                <w:szCs w:val="21"/>
              </w:rPr>
            </w:pPr>
            <w:r w:rsidRPr="009F44B1">
              <w:rPr>
                <w:rFonts w:ascii="黑体" w:eastAsia="黑体" w:hAnsi="微软雅黑" w:hint="eastAsia"/>
                <w:bCs/>
                <w:szCs w:val="21"/>
              </w:rPr>
              <w:t>周五</w:t>
            </w:r>
          </w:p>
        </w:tc>
        <w:tc>
          <w:tcPr>
            <w:tcW w:w="5767" w:type="dxa"/>
          </w:tcPr>
          <w:p w:rsidR="004126DC" w:rsidRPr="009F44B1" w:rsidRDefault="004126DC" w:rsidP="002D15E1">
            <w:pPr>
              <w:spacing w:line="320" w:lineRule="exact"/>
              <w:rPr>
                <w:rFonts w:ascii="黑体" w:eastAsia="黑体" w:hAnsi="微软雅黑"/>
                <w:bCs/>
                <w:kern w:val="0"/>
                <w:szCs w:val="21"/>
              </w:rPr>
            </w:pPr>
            <w:r w:rsidRPr="009F44B1">
              <w:rPr>
                <w:rFonts w:ascii="黑体" w:eastAsia="黑体" w:hAnsi="微软雅黑" w:hint="eastAsia"/>
                <w:bCs/>
                <w:kern w:val="0"/>
                <w:szCs w:val="21"/>
              </w:rPr>
              <w:t>里斯本 - 罗卡角 - 塞维利亚（预计40公里/预计497公里）</w:t>
            </w:r>
          </w:p>
          <w:p w:rsidR="004126DC" w:rsidRPr="009F44B1" w:rsidRDefault="004126DC" w:rsidP="002D15E1">
            <w:pPr>
              <w:spacing w:line="320" w:lineRule="exact"/>
              <w:rPr>
                <w:rFonts w:ascii="黑体" w:eastAsia="黑体" w:hAnsi="微软雅黑"/>
                <w:szCs w:val="21"/>
              </w:rPr>
            </w:pPr>
            <w:r w:rsidRPr="009F44B1">
              <w:rPr>
                <w:rFonts w:ascii="黑体" w:eastAsia="黑体" w:hAnsi="微软雅黑" w:hint="eastAsia"/>
              </w:rPr>
              <w:t>早餐后，乘车前往位于里斯本以西39公里的</w:t>
            </w:r>
            <w:r w:rsidRPr="009F44B1">
              <w:rPr>
                <w:rFonts w:ascii="黑体" w:eastAsia="黑体" w:hAnsi="微软雅黑" w:hint="eastAsia"/>
                <w:b/>
                <w:color w:val="003A85"/>
                <w:szCs w:val="21"/>
              </w:rPr>
              <w:t>罗卡角</w:t>
            </w:r>
            <w:r w:rsidRPr="009F44B1">
              <w:rPr>
                <w:rFonts w:ascii="黑体" w:eastAsia="黑体" w:hAnsi="微软雅黑" w:hint="eastAsia"/>
              </w:rPr>
              <w:t>，罗卡角是欧洲大陆最西端，有“大陆的尽头，海洋的开端”之称，这里是公认的“全球最值得去的50个地方”之一，参观完之后前往塞维利亚</w:t>
            </w:r>
          </w:p>
        </w:tc>
        <w:tc>
          <w:tcPr>
            <w:tcW w:w="1290" w:type="dxa"/>
            <w:vAlign w:val="center"/>
          </w:tcPr>
          <w:p w:rsidR="004126DC" w:rsidRPr="009F44B1" w:rsidRDefault="004126DC" w:rsidP="002D15E1">
            <w:pPr>
              <w:tabs>
                <w:tab w:val="left" w:pos="9000"/>
              </w:tabs>
              <w:spacing w:line="280" w:lineRule="exact"/>
              <w:jc w:val="center"/>
              <w:rPr>
                <w:rFonts w:ascii="黑体" w:eastAsia="黑体" w:hAnsi="微软雅黑" w:cs="微软雅黑"/>
                <w:bCs/>
                <w:szCs w:val="21"/>
              </w:rPr>
            </w:pPr>
            <w:r w:rsidRPr="009F44B1">
              <w:rPr>
                <w:rFonts w:ascii="黑体" w:eastAsia="黑体" w:hAnsi="微软雅黑" w:cs="微软雅黑" w:hint="eastAsia"/>
              </w:rPr>
              <w:t>MACIA CONDOR</w:t>
            </w:r>
            <w:r w:rsidRPr="009F44B1">
              <w:rPr>
                <w:rFonts w:ascii="黑体" w:eastAsia="黑体" w:hAnsi="微软雅黑" w:cs="微软雅黑" w:hint="eastAsia"/>
                <w:bCs/>
                <w:szCs w:val="21"/>
              </w:rPr>
              <w:t>或同级</w:t>
            </w:r>
          </w:p>
        </w:tc>
        <w:tc>
          <w:tcPr>
            <w:tcW w:w="1650" w:type="dxa"/>
            <w:vAlign w:val="center"/>
          </w:tcPr>
          <w:p w:rsidR="004126DC" w:rsidRPr="009F44B1" w:rsidRDefault="004126DC" w:rsidP="002D15E1">
            <w:pPr>
              <w:tabs>
                <w:tab w:val="left" w:pos="9000"/>
              </w:tabs>
              <w:spacing w:line="276" w:lineRule="exact"/>
              <w:jc w:val="center"/>
              <w:rPr>
                <w:rFonts w:ascii="黑体" w:eastAsia="黑体" w:hAnsi="微软雅黑"/>
                <w:bCs/>
                <w:szCs w:val="21"/>
              </w:rPr>
            </w:pPr>
            <w:r w:rsidRPr="009F44B1">
              <w:rPr>
                <w:rFonts w:ascii="黑体" w:eastAsia="黑体" w:hAnsi="微软雅黑" w:hint="eastAsia"/>
                <w:bCs/>
                <w:szCs w:val="21"/>
              </w:rPr>
              <w:t>早餐:酒店内</w:t>
            </w:r>
          </w:p>
          <w:p w:rsidR="004126DC" w:rsidRPr="009F44B1" w:rsidRDefault="004126DC" w:rsidP="002D15E1">
            <w:pPr>
              <w:tabs>
                <w:tab w:val="left" w:pos="9000"/>
              </w:tabs>
              <w:spacing w:line="276" w:lineRule="exact"/>
              <w:jc w:val="center"/>
              <w:rPr>
                <w:rFonts w:ascii="黑体" w:eastAsia="黑体" w:hAnsi="微软雅黑"/>
                <w:bCs/>
                <w:szCs w:val="21"/>
              </w:rPr>
            </w:pPr>
            <w:r w:rsidRPr="009F44B1">
              <w:rPr>
                <w:rFonts w:ascii="黑体" w:eastAsia="黑体" w:hAnsi="微软雅黑" w:hint="eastAsia"/>
                <w:bCs/>
                <w:szCs w:val="21"/>
              </w:rPr>
              <w:t>午餐:中式餐食</w:t>
            </w:r>
          </w:p>
          <w:p w:rsidR="004126DC" w:rsidRPr="009F44B1" w:rsidRDefault="004126DC" w:rsidP="002D15E1">
            <w:pPr>
              <w:tabs>
                <w:tab w:val="left" w:pos="9000"/>
              </w:tabs>
              <w:spacing w:line="330" w:lineRule="exact"/>
              <w:jc w:val="center"/>
              <w:rPr>
                <w:rFonts w:ascii="黑体" w:eastAsia="黑体" w:hAnsi="微软雅黑"/>
                <w:bCs/>
                <w:szCs w:val="21"/>
              </w:rPr>
            </w:pPr>
            <w:r w:rsidRPr="009F44B1">
              <w:rPr>
                <w:rFonts w:ascii="黑体" w:eastAsia="黑体" w:hAnsi="微软雅黑" w:hint="eastAsia"/>
                <w:bCs/>
                <w:szCs w:val="21"/>
              </w:rPr>
              <w:t>晚餐:中式餐食</w:t>
            </w:r>
          </w:p>
        </w:tc>
        <w:tc>
          <w:tcPr>
            <w:tcW w:w="644" w:type="dxa"/>
            <w:vAlign w:val="center"/>
          </w:tcPr>
          <w:p w:rsidR="004126DC" w:rsidRPr="009F44B1" w:rsidRDefault="004126DC" w:rsidP="002D15E1">
            <w:pPr>
              <w:tabs>
                <w:tab w:val="left" w:pos="9000"/>
              </w:tabs>
              <w:spacing w:line="280" w:lineRule="exact"/>
              <w:jc w:val="center"/>
              <w:rPr>
                <w:rFonts w:ascii="黑体" w:eastAsia="黑体" w:hAnsi="微软雅黑"/>
                <w:bCs/>
                <w:szCs w:val="21"/>
              </w:rPr>
            </w:pPr>
            <w:r w:rsidRPr="009F44B1">
              <w:rPr>
                <w:rFonts w:ascii="黑体" w:eastAsia="黑体" w:hAnsi="微软雅黑" w:hint="eastAsia"/>
                <w:bCs/>
                <w:szCs w:val="21"/>
              </w:rPr>
              <w:t>汽车</w:t>
            </w:r>
          </w:p>
        </w:tc>
      </w:tr>
      <w:tr w:rsidR="004126DC" w:rsidRPr="009F44B1" w:rsidTr="002D15E1">
        <w:trPr>
          <w:cantSplit/>
          <w:jc w:val="center"/>
        </w:trPr>
        <w:tc>
          <w:tcPr>
            <w:tcW w:w="1245" w:type="dxa"/>
            <w:vAlign w:val="center"/>
          </w:tcPr>
          <w:p w:rsidR="004126DC" w:rsidRPr="009F44B1" w:rsidRDefault="004126DC" w:rsidP="002D15E1">
            <w:pPr>
              <w:tabs>
                <w:tab w:val="left" w:pos="9000"/>
              </w:tabs>
              <w:spacing w:line="260" w:lineRule="exact"/>
              <w:jc w:val="center"/>
              <w:rPr>
                <w:rFonts w:ascii="黑体" w:eastAsia="黑体" w:hAnsi="微软雅黑"/>
                <w:bCs/>
                <w:szCs w:val="21"/>
              </w:rPr>
            </w:pPr>
            <w:r w:rsidRPr="009F44B1">
              <w:rPr>
                <w:rFonts w:ascii="黑体" w:eastAsia="黑体" w:hAnsi="微软雅黑" w:hint="eastAsia"/>
                <w:bCs/>
                <w:szCs w:val="21"/>
              </w:rPr>
              <w:t>第05天</w:t>
            </w:r>
          </w:p>
          <w:p w:rsidR="004126DC" w:rsidRPr="009F44B1" w:rsidRDefault="004126DC" w:rsidP="002D15E1">
            <w:pPr>
              <w:tabs>
                <w:tab w:val="left" w:pos="9000"/>
              </w:tabs>
              <w:spacing w:line="260" w:lineRule="exact"/>
              <w:jc w:val="center"/>
              <w:rPr>
                <w:rFonts w:ascii="黑体" w:eastAsia="黑体" w:hAnsi="微软雅黑"/>
                <w:bCs/>
                <w:szCs w:val="21"/>
              </w:rPr>
            </w:pPr>
            <w:smartTag w:uri="urn:schemas-microsoft-com:office:smarttags" w:element="chsdate">
              <w:smartTagPr>
                <w:attr w:name="Year" w:val="2015"/>
                <w:attr w:name="Month" w:val="07"/>
                <w:attr w:name="Day" w:val="28"/>
                <w:attr w:name="IsLunarDate" w:val="False"/>
                <w:attr w:name="IsROCDate" w:val="False"/>
              </w:smartTagPr>
              <w:r w:rsidRPr="009F44B1">
                <w:rPr>
                  <w:rFonts w:ascii="黑体" w:eastAsia="黑体" w:hAnsi="微软雅黑" w:hint="eastAsia"/>
                  <w:bCs/>
                  <w:szCs w:val="21"/>
                </w:rPr>
                <w:t>07月28日</w:t>
              </w:r>
            </w:smartTag>
          </w:p>
          <w:p w:rsidR="004126DC" w:rsidRPr="009F44B1" w:rsidRDefault="004126DC" w:rsidP="002D15E1">
            <w:pPr>
              <w:tabs>
                <w:tab w:val="left" w:pos="9000"/>
              </w:tabs>
              <w:spacing w:line="260" w:lineRule="exact"/>
              <w:jc w:val="center"/>
              <w:rPr>
                <w:rFonts w:ascii="黑体" w:eastAsia="黑体" w:hAnsi="微软雅黑"/>
                <w:bCs/>
                <w:szCs w:val="21"/>
              </w:rPr>
            </w:pPr>
            <w:r w:rsidRPr="009F44B1">
              <w:rPr>
                <w:rFonts w:ascii="黑体" w:eastAsia="黑体" w:hAnsi="微软雅黑" w:hint="eastAsia"/>
                <w:bCs/>
                <w:szCs w:val="21"/>
              </w:rPr>
              <w:t>周六</w:t>
            </w:r>
          </w:p>
        </w:tc>
        <w:tc>
          <w:tcPr>
            <w:tcW w:w="5767" w:type="dxa"/>
            <w:vAlign w:val="center"/>
          </w:tcPr>
          <w:p w:rsidR="004126DC" w:rsidRPr="009F44B1" w:rsidRDefault="004126DC" w:rsidP="002D15E1">
            <w:pPr>
              <w:spacing w:line="320" w:lineRule="exact"/>
              <w:rPr>
                <w:rFonts w:ascii="黑体" w:eastAsia="黑体" w:hAnsi="微软雅黑"/>
                <w:bCs/>
                <w:kern w:val="0"/>
                <w:szCs w:val="21"/>
              </w:rPr>
            </w:pPr>
            <w:r w:rsidRPr="009F44B1">
              <w:rPr>
                <w:rFonts w:ascii="黑体" w:eastAsia="黑体" w:hAnsi="微软雅黑" w:hint="eastAsia"/>
                <w:bCs/>
                <w:kern w:val="0"/>
                <w:szCs w:val="21"/>
              </w:rPr>
              <w:t>塞维利亚－龙达－米哈斯－格拉纳达</w:t>
            </w:r>
          </w:p>
          <w:p w:rsidR="004126DC" w:rsidRPr="009F44B1" w:rsidRDefault="004126DC" w:rsidP="002D15E1">
            <w:pPr>
              <w:spacing w:line="320" w:lineRule="exact"/>
              <w:rPr>
                <w:rFonts w:ascii="黑体" w:eastAsia="黑体" w:hAnsi="微软雅黑"/>
                <w:bCs/>
                <w:kern w:val="0"/>
                <w:szCs w:val="21"/>
              </w:rPr>
            </w:pPr>
            <w:r w:rsidRPr="009F44B1">
              <w:rPr>
                <w:rFonts w:ascii="黑体" w:eastAsia="黑体" w:hAnsi="微软雅黑" w:hint="eastAsia"/>
                <w:bCs/>
                <w:kern w:val="0"/>
                <w:szCs w:val="21"/>
              </w:rPr>
              <w:t>（预计130公里/预计95公里/预计155公里）</w:t>
            </w:r>
          </w:p>
          <w:p w:rsidR="004126DC" w:rsidRPr="009F44B1" w:rsidRDefault="004126DC" w:rsidP="002D15E1">
            <w:pPr>
              <w:spacing w:line="320" w:lineRule="exact"/>
              <w:rPr>
                <w:rFonts w:ascii="黑体" w:eastAsia="黑体" w:hAnsi="微软雅黑"/>
                <w:szCs w:val="21"/>
              </w:rPr>
            </w:pPr>
            <w:r w:rsidRPr="009F44B1">
              <w:rPr>
                <w:rFonts w:ascii="黑体" w:eastAsia="黑体" w:hAnsi="微软雅黑" w:hint="eastAsia"/>
              </w:rPr>
              <w:t>早餐后，乘车前往悬崖上的罗马古城，西班牙斗牛的发源地－龙达，游览连接新旧城区的努埃博桥，其下面是100米深的峡谷，外观古老的</w:t>
            </w:r>
            <w:r w:rsidRPr="009F44B1">
              <w:rPr>
                <w:rFonts w:ascii="黑体" w:eastAsia="黑体" w:hAnsi="微软雅黑" w:hint="eastAsia"/>
                <w:b/>
                <w:color w:val="003A85"/>
                <w:szCs w:val="21"/>
              </w:rPr>
              <w:t>斗牛场及博物馆</w:t>
            </w:r>
            <w:r w:rsidRPr="009F44B1">
              <w:rPr>
                <w:rFonts w:ascii="黑体" w:eastAsia="黑体" w:hAnsi="微软雅黑" w:hint="eastAsia"/>
              </w:rPr>
              <w:t>（不少于20分钟），之后乘车前往盖在山腰中，俯视地中海的白色小镇－</w:t>
            </w:r>
            <w:r w:rsidRPr="009F44B1">
              <w:rPr>
                <w:rFonts w:ascii="黑体" w:eastAsia="黑体" w:hAnsi="微软雅黑" w:hint="eastAsia"/>
                <w:b/>
                <w:color w:val="003A85"/>
                <w:szCs w:val="21"/>
              </w:rPr>
              <w:t>米哈斯</w:t>
            </w:r>
            <w:r w:rsidRPr="009F44B1">
              <w:rPr>
                <w:rFonts w:ascii="黑体" w:eastAsia="黑体" w:hAnsi="微软雅黑" w:hint="eastAsia"/>
              </w:rPr>
              <w:t>（不少于60分钟），</w:t>
            </w:r>
            <w:r w:rsidRPr="009F44B1">
              <w:rPr>
                <w:rStyle w:val="15"/>
                <w:rFonts w:ascii="黑体" w:eastAsia="黑体" w:hAnsi="微软雅黑" w:hint="eastAsia"/>
                <w:szCs w:val="21"/>
              </w:rPr>
              <w:t>这座美丽的小镇在阳光下安详而悠闲地静卧在丛山峻岭间，一片毫不做作的白，一幢幢依山而建的白色小屋在耀眼的阳光下闪闪发亮，也被称作“欧洲的大阳台”，</w:t>
            </w:r>
            <w:r w:rsidRPr="009F44B1">
              <w:rPr>
                <w:rFonts w:ascii="黑体" w:eastAsia="黑体" w:hAnsi="微软雅黑" w:hint="eastAsia"/>
              </w:rPr>
              <w:t>之后乘车前往至今还能感受到浓郁的伊斯兰文化气氛的格拉纳达</w:t>
            </w:r>
          </w:p>
        </w:tc>
        <w:tc>
          <w:tcPr>
            <w:tcW w:w="1290" w:type="dxa"/>
            <w:vAlign w:val="center"/>
          </w:tcPr>
          <w:p w:rsidR="004126DC" w:rsidRPr="009F44B1" w:rsidRDefault="004126DC" w:rsidP="002D15E1">
            <w:pPr>
              <w:tabs>
                <w:tab w:val="left" w:pos="9000"/>
              </w:tabs>
              <w:spacing w:line="280" w:lineRule="exact"/>
              <w:jc w:val="center"/>
              <w:rPr>
                <w:rFonts w:ascii="黑体" w:eastAsia="黑体" w:hAnsi="微软雅黑" w:cs="微软雅黑"/>
                <w:bCs/>
                <w:szCs w:val="21"/>
              </w:rPr>
            </w:pPr>
            <w:r w:rsidRPr="009F44B1">
              <w:rPr>
                <w:rFonts w:ascii="黑体" w:eastAsia="黑体" w:hAnsi="微软雅黑" w:cs="微软雅黑" w:hint="eastAsia"/>
                <w:lang w:val="zh-CN"/>
              </w:rPr>
              <w:t>HOTEL CAMINO DE GRANAD</w:t>
            </w:r>
            <w:r w:rsidRPr="009F44B1">
              <w:rPr>
                <w:rFonts w:ascii="黑体" w:eastAsia="黑体" w:hAnsi="微软雅黑" w:cs="微软雅黑" w:hint="eastAsia"/>
              </w:rPr>
              <w:t>A或同级</w:t>
            </w:r>
          </w:p>
        </w:tc>
        <w:tc>
          <w:tcPr>
            <w:tcW w:w="1650" w:type="dxa"/>
            <w:vAlign w:val="center"/>
          </w:tcPr>
          <w:p w:rsidR="004126DC" w:rsidRPr="009F44B1" w:rsidRDefault="004126DC" w:rsidP="002D15E1">
            <w:pPr>
              <w:tabs>
                <w:tab w:val="left" w:pos="9000"/>
              </w:tabs>
              <w:spacing w:line="276" w:lineRule="exact"/>
              <w:jc w:val="center"/>
              <w:rPr>
                <w:rFonts w:ascii="黑体" w:eastAsia="黑体" w:hAnsi="微软雅黑"/>
                <w:bCs/>
                <w:szCs w:val="21"/>
              </w:rPr>
            </w:pPr>
            <w:r w:rsidRPr="009F44B1">
              <w:rPr>
                <w:rFonts w:ascii="黑体" w:eastAsia="黑体" w:hAnsi="微软雅黑" w:hint="eastAsia"/>
                <w:bCs/>
                <w:szCs w:val="21"/>
              </w:rPr>
              <w:t>早餐:酒店内</w:t>
            </w:r>
          </w:p>
          <w:p w:rsidR="004126DC" w:rsidRPr="009F44B1" w:rsidRDefault="004126DC" w:rsidP="002D15E1">
            <w:pPr>
              <w:tabs>
                <w:tab w:val="left" w:pos="9000"/>
              </w:tabs>
              <w:spacing w:line="276" w:lineRule="exact"/>
              <w:jc w:val="center"/>
              <w:rPr>
                <w:rFonts w:ascii="黑体" w:eastAsia="黑体" w:hAnsi="微软雅黑"/>
                <w:bCs/>
                <w:szCs w:val="21"/>
              </w:rPr>
            </w:pPr>
            <w:r w:rsidRPr="009F44B1">
              <w:rPr>
                <w:rFonts w:ascii="黑体" w:eastAsia="黑体" w:hAnsi="微软雅黑" w:hint="eastAsia"/>
                <w:bCs/>
                <w:szCs w:val="21"/>
              </w:rPr>
              <w:t>午餐:中式餐食</w:t>
            </w:r>
          </w:p>
          <w:p w:rsidR="004126DC" w:rsidRPr="009F44B1" w:rsidRDefault="004126DC" w:rsidP="002D15E1">
            <w:pPr>
              <w:tabs>
                <w:tab w:val="left" w:pos="9000"/>
              </w:tabs>
              <w:spacing w:line="276" w:lineRule="exact"/>
              <w:jc w:val="center"/>
              <w:rPr>
                <w:rFonts w:ascii="黑体" w:eastAsia="黑体" w:hAnsi="微软雅黑"/>
                <w:bCs/>
                <w:szCs w:val="21"/>
              </w:rPr>
            </w:pPr>
            <w:r w:rsidRPr="009F44B1">
              <w:rPr>
                <w:rFonts w:ascii="黑体" w:eastAsia="黑体" w:hAnsi="微软雅黑" w:hint="eastAsia"/>
                <w:bCs/>
                <w:szCs w:val="21"/>
              </w:rPr>
              <w:t>晚餐:酒店西餐</w:t>
            </w:r>
          </w:p>
        </w:tc>
        <w:tc>
          <w:tcPr>
            <w:tcW w:w="644" w:type="dxa"/>
            <w:vAlign w:val="center"/>
          </w:tcPr>
          <w:p w:rsidR="004126DC" w:rsidRPr="009F44B1" w:rsidRDefault="004126DC" w:rsidP="002D15E1">
            <w:pPr>
              <w:tabs>
                <w:tab w:val="left" w:pos="9000"/>
              </w:tabs>
              <w:spacing w:line="280" w:lineRule="exact"/>
              <w:jc w:val="center"/>
              <w:rPr>
                <w:rFonts w:ascii="黑体" w:eastAsia="黑体" w:hAnsi="微软雅黑"/>
                <w:bCs/>
                <w:szCs w:val="21"/>
              </w:rPr>
            </w:pPr>
            <w:r w:rsidRPr="009F44B1">
              <w:rPr>
                <w:rFonts w:ascii="黑体" w:eastAsia="黑体" w:hAnsi="微软雅黑" w:hint="eastAsia"/>
                <w:bCs/>
                <w:szCs w:val="21"/>
              </w:rPr>
              <w:t>汽车</w:t>
            </w:r>
          </w:p>
        </w:tc>
      </w:tr>
      <w:tr w:rsidR="004126DC" w:rsidRPr="009F44B1" w:rsidTr="002D15E1">
        <w:trPr>
          <w:cantSplit/>
          <w:jc w:val="center"/>
        </w:trPr>
        <w:tc>
          <w:tcPr>
            <w:tcW w:w="1245" w:type="dxa"/>
            <w:vAlign w:val="center"/>
          </w:tcPr>
          <w:p w:rsidR="004126DC" w:rsidRPr="009F44B1" w:rsidRDefault="004126DC" w:rsidP="002D15E1">
            <w:pPr>
              <w:tabs>
                <w:tab w:val="left" w:pos="9000"/>
              </w:tabs>
              <w:spacing w:line="260" w:lineRule="exact"/>
              <w:jc w:val="center"/>
              <w:rPr>
                <w:rFonts w:ascii="黑体" w:eastAsia="黑体" w:hAnsi="微软雅黑"/>
                <w:bCs/>
                <w:szCs w:val="21"/>
              </w:rPr>
            </w:pPr>
            <w:r w:rsidRPr="009F44B1">
              <w:rPr>
                <w:rFonts w:ascii="黑体" w:eastAsia="黑体" w:hAnsi="微软雅黑" w:hint="eastAsia"/>
                <w:bCs/>
                <w:szCs w:val="21"/>
              </w:rPr>
              <w:lastRenderedPageBreak/>
              <w:t>第06天</w:t>
            </w:r>
          </w:p>
          <w:p w:rsidR="004126DC" w:rsidRPr="009F44B1" w:rsidRDefault="004126DC" w:rsidP="002D15E1">
            <w:pPr>
              <w:tabs>
                <w:tab w:val="left" w:pos="9000"/>
              </w:tabs>
              <w:spacing w:line="260" w:lineRule="exact"/>
              <w:jc w:val="center"/>
              <w:rPr>
                <w:rFonts w:ascii="黑体" w:eastAsia="黑体" w:hAnsi="微软雅黑"/>
                <w:bCs/>
                <w:szCs w:val="21"/>
              </w:rPr>
            </w:pPr>
            <w:smartTag w:uri="urn:schemas-microsoft-com:office:smarttags" w:element="chsdate">
              <w:smartTagPr>
                <w:attr w:name="Year" w:val="2015"/>
                <w:attr w:name="Month" w:val="07"/>
                <w:attr w:name="Day" w:val="29"/>
                <w:attr w:name="IsLunarDate" w:val="False"/>
                <w:attr w:name="IsROCDate" w:val="False"/>
              </w:smartTagPr>
              <w:r w:rsidRPr="009F44B1">
                <w:rPr>
                  <w:rFonts w:ascii="黑体" w:eastAsia="黑体" w:hAnsi="微软雅黑" w:hint="eastAsia"/>
                  <w:bCs/>
                  <w:szCs w:val="21"/>
                </w:rPr>
                <w:t>07月29日</w:t>
              </w:r>
            </w:smartTag>
          </w:p>
          <w:p w:rsidR="004126DC" w:rsidRPr="009F44B1" w:rsidRDefault="004126DC" w:rsidP="002D15E1">
            <w:pPr>
              <w:tabs>
                <w:tab w:val="left" w:pos="9000"/>
              </w:tabs>
              <w:spacing w:line="260" w:lineRule="exact"/>
              <w:jc w:val="center"/>
              <w:rPr>
                <w:rFonts w:ascii="黑体" w:eastAsia="黑体" w:hAnsi="微软雅黑"/>
                <w:bCs/>
                <w:szCs w:val="21"/>
              </w:rPr>
            </w:pPr>
            <w:r w:rsidRPr="009F44B1">
              <w:rPr>
                <w:rFonts w:ascii="黑体" w:eastAsia="黑体" w:hAnsi="微软雅黑" w:hint="eastAsia"/>
                <w:bCs/>
                <w:szCs w:val="21"/>
              </w:rPr>
              <w:t>周日</w:t>
            </w:r>
          </w:p>
        </w:tc>
        <w:tc>
          <w:tcPr>
            <w:tcW w:w="5767" w:type="dxa"/>
            <w:vAlign w:val="center"/>
          </w:tcPr>
          <w:p w:rsidR="004126DC" w:rsidRPr="009F44B1" w:rsidRDefault="004126DC" w:rsidP="002D15E1">
            <w:pPr>
              <w:spacing w:line="320" w:lineRule="exact"/>
              <w:rPr>
                <w:rFonts w:ascii="黑体" w:eastAsia="黑体" w:hAnsi="微软雅黑"/>
                <w:bCs/>
                <w:kern w:val="0"/>
                <w:szCs w:val="21"/>
              </w:rPr>
            </w:pPr>
            <w:r w:rsidRPr="009F44B1">
              <w:rPr>
                <w:rFonts w:ascii="黑体" w:eastAsia="黑体" w:hAnsi="微软雅黑" w:hint="eastAsia"/>
                <w:bCs/>
                <w:kern w:val="0"/>
                <w:szCs w:val="21"/>
              </w:rPr>
              <w:t>格拉纳达－科尔多瓦 - 马德里（预计201公里/预计395公里）</w:t>
            </w:r>
          </w:p>
          <w:p w:rsidR="004126DC" w:rsidRPr="009F44B1" w:rsidRDefault="004126DC" w:rsidP="002D15E1">
            <w:pPr>
              <w:spacing w:line="320" w:lineRule="exact"/>
              <w:rPr>
                <w:rFonts w:ascii="黑体" w:eastAsia="黑体" w:hAnsi="微软雅黑"/>
                <w:szCs w:val="21"/>
              </w:rPr>
            </w:pPr>
            <w:r w:rsidRPr="009F44B1">
              <w:rPr>
                <w:rFonts w:ascii="黑体" w:eastAsia="黑体" w:hAnsi="微软雅黑" w:hint="eastAsia"/>
              </w:rPr>
              <w:t>早餐后，入内参观世界闻名的</w:t>
            </w:r>
            <w:r w:rsidRPr="009F44B1">
              <w:rPr>
                <w:rFonts w:ascii="黑体" w:eastAsia="黑体" w:hAnsi="微软雅黑" w:hint="eastAsia"/>
                <w:b/>
                <w:color w:val="003A85"/>
                <w:szCs w:val="21"/>
              </w:rPr>
              <w:t>阿尔汗布拉宫</w:t>
            </w:r>
            <w:r w:rsidRPr="009F44B1">
              <w:rPr>
                <w:rFonts w:ascii="黑体" w:eastAsia="黑体" w:hAnsi="微软雅黑" w:hint="eastAsia"/>
              </w:rPr>
              <w:t>（不少于40分钟），建于丛林雪山下的阿尔汗布拉宫，是摩尔文化硕果仅存的遗产，其精致细腻的美感，清新脱俗的格调，惊世之美令人溢于言表，更是摩尔艺术上最伟大的鼎盛之作，之后乘车前往马德里</w:t>
            </w:r>
          </w:p>
        </w:tc>
        <w:tc>
          <w:tcPr>
            <w:tcW w:w="1290" w:type="dxa"/>
            <w:vAlign w:val="center"/>
          </w:tcPr>
          <w:p w:rsidR="004126DC" w:rsidRPr="009F44B1" w:rsidRDefault="004126DC" w:rsidP="002D15E1">
            <w:pPr>
              <w:tabs>
                <w:tab w:val="left" w:pos="9000"/>
              </w:tabs>
              <w:spacing w:line="280" w:lineRule="exact"/>
              <w:jc w:val="center"/>
              <w:rPr>
                <w:rFonts w:ascii="黑体" w:eastAsia="黑体" w:hAnsi="微软雅黑" w:cs="微软雅黑"/>
                <w:bCs/>
                <w:szCs w:val="21"/>
              </w:rPr>
            </w:pPr>
            <w:r w:rsidRPr="009F44B1">
              <w:rPr>
                <w:rFonts w:ascii="黑体" w:eastAsia="黑体" w:hAnsi="微软雅黑" w:cs="微软雅黑" w:hint="eastAsia"/>
              </w:rPr>
              <w:t>EUROSTARS ARENAS DE PINTO MADRID</w:t>
            </w:r>
            <w:r w:rsidRPr="009F44B1">
              <w:rPr>
                <w:rFonts w:ascii="黑体" w:eastAsia="黑体" w:hAnsi="微软雅黑" w:cs="微软雅黑" w:hint="eastAsia"/>
                <w:bCs/>
                <w:szCs w:val="21"/>
              </w:rPr>
              <w:t>或同级</w:t>
            </w:r>
          </w:p>
        </w:tc>
        <w:tc>
          <w:tcPr>
            <w:tcW w:w="1650" w:type="dxa"/>
            <w:vAlign w:val="center"/>
          </w:tcPr>
          <w:p w:rsidR="004126DC" w:rsidRPr="009F44B1" w:rsidRDefault="004126DC" w:rsidP="002D15E1">
            <w:pPr>
              <w:tabs>
                <w:tab w:val="left" w:pos="9000"/>
              </w:tabs>
              <w:spacing w:line="276" w:lineRule="exact"/>
              <w:jc w:val="center"/>
              <w:rPr>
                <w:rFonts w:ascii="黑体" w:eastAsia="黑体" w:hAnsi="微软雅黑"/>
                <w:bCs/>
                <w:szCs w:val="21"/>
              </w:rPr>
            </w:pPr>
            <w:r w:rsidRPr="009F44B1">
              <w:rPr>
                <w:rFonts w:ascii="黑体" w:eastAsia="黑体" w:hAnsi="微软雅黑" w:hint="eastAsia"/>
                <w:bCs/>
                <w:szCs w:val="21"/>
              </w:rPr>
              <w:t>早餐:酒店内</w:t>
            </w:r>
          </w:p>
          <w:p w:rsidR="004126DC" w:rsidRPr="009F44B1" w:rsidRDefault="004126DC" w:rsidP="002D15E1">
            <w:pPr>
              <w:tabs>
                <w:tab w:val="left" w:pos="9000"/>
              </w:tabs>
              <w:spacing w:line="276" w:lineRule="exact"/>
              <w:jc w:val="center"/>
              <w:rPr>
                <w:rFonts w:ascii="黑体" w:eastAsia="黑体" w:hAnsi="微软雅黑"/>
                <w:bCs/>
                <w:szCs w:val="21"/>
              </w:rPr>
            </w:pPr>
            <w:r w:rsidRPr="009F44B1">
              <w:rPr>
                <w:rFonts w:ascii="黑体" w:eastAsia="黑体" w:hAnsi="微软雅黑" w:hint="eastAsia"/>
                <w:bCs/>
                <w:szCs w:val="21"/>
              </w:rPr>
              <w:t>午餐:中式餐食</w:t>
            </w:r>
          </w:p>
          <w:p w:rsidR="004126DC" w:rsidRPr="009F44B1" w:rsidRDefault="004126DC" w:rsidP="002D15E1">
            <w:pPr>
              <w:tabs>
                <w:tab w:val="left" w:pos="9000"/>
              </w:tabs>
              <w:spacing w:line="276" w:lineRule="exact"/>
              <w:jc w:val="center"/>
              <w:rPr>
                <w:rFonts w:ascii="黑体" w:eastAsia="黑体" w:hAnsi="微软雅黑"/>
                <w:bCs/>
                <w:szCs w:val="21"/>
              </w:rPr>
            </w:pPr>
            <w:r w:rsidRPr="009F44B1">
              <w:rPr>
                <w:rFonts w:ascii="黑体" w:eastAsia="黑体" w:hAnsi="微软雅黑" w:hint="eastAsia"/>
                <w:bCs/>
                <w:szCs w:val="21"/>
              </w:rPr>
              <w:t>晚餐:中式餐食</w:t>
            </w:r>
          </w:p>
        </w:tc>
        <w:tc>
          <w:tcPr>
            <w:tcW w:w="644" w:type="dxa"/>
            <w:vAlign w:val="center"/>
          </w:tcPr>
          <w:p w:rsidR="004126DC" w:rsidRPr="009F44B1" w:rsidRDefault="004126DC" w:rsidP="002D15E1">
            <w:pPr>
              <w:tabs>
                <w:tab w:val="left" w:pos="9000"/>
              </w:tabs>
              <w:spacing w:line="280" w:lineRule="exact"/>
              <w:jc w:val="center"/>
              <w:rPr>
                <w:rFonts w:ascii="黑体" w:eastAsia="黑体" w:hAnsi="微软雅黑"/>
                <w:bCs/>
                <w:szCs w:val="21"/>
              </w:rPr>
            </w:pPr>
            <w:r w:rsidRPr="009F44B1">
              <w:rPr>
                <w:rFonts w:ascii="黑体" w:eastAsia="黑体" w:hAnsi="微软雅黑" w:hint="eastAsia"/>
                <w:bCs/>
                <w:szCs w:val="21"/>
              </w:rPr>
              <w:t>汽车</w:t>
            </w:r>
          </w:p>
        </w:tc>
      </w:tr>
      <w:tr w:rsidR="004126DC" w:rsidRPr="009F44B1" w:rsidTr="002D15E1">
        <w:trPr>
          <w:cantSplit/>
          <w:jc w:val="center"/>
        </w:trPr>
        <w:tc>
          <w:tcPr>
            <w:tcW w:w="1245" w:type="dxa"/>
            <w:vAlign w:val="center"/>
          </w:tcPr>
          <w:p w:rsidR="004126DC" w:rsidRPr="009F44B1" w:rsidRDefault="004126DC" w:rsidP="002D15E1">
            <w:pPr>
              <w:tabs>
                <w:tab w:val="left" w:pos="9000"/>
              </w:tabs>
              <w:spacing w:line="260" w:lineRule="exact"/>
              <w:jc w:val="center"/>
              <w:rPr>
                <w:rFonts w:ascii="黑体" w:eastAsia="黑体" w:hAnsi="微软雅黑"/>
                <w:bCs/>
                <w:szCs w:val="21"/>
              </w:rPr>
            </w:pPr>
            <w:r w:rsidRPr="009F44B1">
              <w:rPr>
                <w:rFonts w:ascii="黑体" w:eastAsia="黑体" w:hAnsi="微软雅黑" w:hint="eastAsia"/>
                <w:bCs/>
                <w:szCs w:val="21"/>
              </w:rPr>
              <w:t>第07天</w:t>
            </w:r>
          </w:p>
          <w:p w:rsidR="004126DC" w:rsidRPr="009F44B1" w:rsidRDefault="004126DC" w:rsidP="002D15E1">
            <w:pPr>
              <w:tabs>
                <w:tab w:val="left" w:pos="9000"/>
              </w:tabs>
              <w:spacing w:line="260" w:lineRule="exact"/>
              <w:jc w:val="center"/>
              <w:rPr>
                <w:rFonts w:ascii="黑体" w:eastAsia="黑体" w:hAnsi="微软雅黑"/>
                <w:bCs/>
                <w:szCs w:val="21"/>
              </w:rPr>
            </w:pPr>
            <w:smartTag w:uri="urn:schemas-microsoft-com:office:smarttags" w:element="chsdate">
              <w:smartTagPr>
                <w:attr w:name="Year" w:val="2015"/>
                <w:attr w:name="Month" w:val="07"/>
                <w:attr w:name="Day" w:val="30"/>
                <w:attr w:name="IsLunarDate" w:val="False"/>
                <w:attr w:name="IsROCDate" w:val="False"/>
              </w:smartTagPr>
              <w:r w:rsidRPr="009F44B1">
                <w:rPr>
                  <w:rFonts w:ascii="黑体" w:eastAsia="黑体" w:hAnsi="微软雅黑" w:hint="eastAsia"/>
                  <w:bCs/>
                  <w:szCs w:val="21"/>
                </w:rPr>
                <w:t>07月30日</w:t>
              </w:r>
            </w:smartTag>
          </w:p>
          <w:p w:rsidR="004126DC" w:rsidRPr="009F44B1" w:rsidRDefault="004126DC" w:rsidP="002D15E1">
            <w:pPr>
              <w:tabs>
                <w:tab w:val="left" w:pos="9000"/>
              </w:tabs>
              <w:spacing w:line="260" w:lineRule="exact"/>
              <w:jc w:val="center"/>
              <w:rPr>
                <w:rFonts w:ascii="黑体" w:eastAsia="黑体" w:hAnsi="微软雅黑"/>
                <w:bCs/>
                <w:szCs w:val="21"/>
              </w:rPr>
            </w:pPr>
            <w:r w:rsidRPr="009F44B1">
              <w:rPr>
                <w:rFonts w:ascii="黑体" w:eastAsia="黑体" w:hAnsi="微软雅黑" w:hint="eastAsia"/>
                <w:bCs/>
                <w:szCs w:val="21"/>
              </w:rPr>
              <w:t>周一</w:t>
            </w:r>
          </w:p>
        </w:tc>
        <w:tc>
          <w:tcPr>
            <w:tcW w:w="5767" w:type="dxa"/>
            <w:vAlign w:val="center"/>
          </w:tcPr>
          <w:p w:rsidR="004126DC" w:rsidRPr="009F44B1" w:rsidRDefault="004126DC" w:rsidP="002D15E1">
            <w:pPr>
              <w:spacing w:line="320" w:lineRule="exact"/>
              <w:rPr>
                <w:rFonts w:ascii="黑体" w:eastAsia="黑体" w:hAnsi="微软雅黑"/>
              </w:rPr>
            </w:pPr>
            <w:r w:rsidRPr="009F44B1">
              <w:rPr>
                <w:rFonts w:ascii="黑体" w:eastAsia="黑体" w:hAnsi="微软雅黑" w:hint="eastAsia"/>
              </w:rPr>
              <w:t>马德里</w:t>
            </w:r>
          </w:p>
          <w:p w:rsidR="004126DC" w:rsidRPr="009F44B1" w:rsidRDefault="004126DC" w:rsidP="002D15E1">
            <w:pPr>
              <w:spacing w:line="320" w:lineRule="exact"/>
              <w:rPr>
                <w:rFonts w:ascii="黑体" w:eastAsia="黑体" w:hAnsi="微软雅黑"/>
                <w:szCs w:val="21"/>
              </w:rPr>
            </w:pPr>
            <w:r w:rsidRPr="009F44B1">
              <w:rPr>
                <w:rFonts w:ascii="黑体" w:eastAsia="黑体" w:hAnsi="微软雅黑" w:hint="eastAsia"/>
              </w:rPr>
              <w:t>早餐后，入内参观美丽的</w:t>
            </w:r>
            <w:r w:rsidRPr="009F44B1">
              <w:rPr>
                <w:rFonts w:ascii="黑体" w:eastAsia="黑体" w:hAnsi="微软雅黑" w:hint="eastAsia"/>
                <w:b/>
                <w:color w:val="003A85"/>
                <w:szCs w:val="21"/>
              </w:rPr>
              <w:t>西班牙皇宫</w:t>
            </w:r>
            <w:r w:rsidRPr="009F44B1">
              <w:rPr>
                <w:rFonts w:ascii="黑体" w:eastAsia="黑体" w:hAnsi="微软雅黑" w:hint="eastAsia"/>
              </w:rPr>
              <w:t>（不少于40分钟），其是波尔梦王朝代表性的文化遗迹，建于1764年，王宫内墙上的刺绣壁饰及德伊保罗室的天花板画可称的上是独一无二。之后乘车前往</w:t>
            </w:r>
            <w:r w:rsidRPr="009F44B1">
              <w:rPr>
                <w:rFonts w:ascii="黑体" w:eastAsia="黑体" w:hAnsi="微软雅黑" w:hint="eastAsia"/>
                <w:b/>
                <w:color w:val="003A85"/>
                <w:szCs w:val="21"/>
              </w:rPr>
              <w:t>奥特莱斯</w:t>
            </w:r>
            <w:r w:rsidRPr="009F44B1">
              <w:rPr>
                <w:rFonts w:ascii="黑体" w:eastAsia="黑体" w:hAnsi="微软雅黑" w:hint="eastAsia"/>
              </w:rPr>
              <w:t>购物村自由购物（不少于90分钟）；</w:t>
            </w:r>
          </w:p>
        </w:tc>
        <w:tc>
          <w:tcPr>
            <w:tcW w:w="1290" w:type="dxa"/>
            <w:vAlign w:val="center"/>
          </w:tcPr>
          <w:p w:rsidR="004126DC" w:rsidRPr="009F44B1" w:rsidRDefault="004126DC" w:rsidP="002D15E1">
            <w:pPr>
              <w:tabs>
                <w:tab w:val="left" w:pos="9000"/>
              </w:tabs>
              <w:spacing w:line="280" w:lineRule="exact"/>
              <w:jc w:val="center"/>
              <w:rPr>
                <w:rFonts w:ascii="黑体" w:eastAsia="黑体" w:hAnsi="微软雅黑" w:cs="微软雅黑"/>
                <w:bCs/>
                <w:szCs w:val="21"/>
              </w:rPr>
            </w:pPr>
            <w:r w:rsidRPr="009F44B1">
              <w:rPr>
                <w:rFonts w:ascii="黑体" w:eastAsia="黑体" w:hAnsi="微软雅黑" w:cs="微软雅黑" w:hint="eastAsia"/>
              </w:rPr>
              <w:t>EUROSTARS ARENAS DE PINTO MADRID</w:t>
            </w:r>
            <w:r w:rsidRPr="009F44B1">
              <w:rPr>
                <w:rFonts w:ascii="黑体" w:eastAsia="黑体" w:hAnsi="微软雅黑" w:cs="微软雅黑" w:hint="eastAsia"/>
                <w:bCs/>
                <w:szCs w:val="21"/>
              </w:rPr>
              <w:t>或同级</w:t>
            </w:r>
          </w:p>
        </w:tc>
        <w:tc>
          <w:tcPr>
            <w:tcW w:w="1650" w:type="dxa"/>
            <w:vAlign w:val="center"/>
          </w:tcPr>
          <w:p w:rsidR="004126DC" w:rsidRPr="009F44B1" w:rsidRDefault="004126DC" w:rsidP="002D15E1">
            <w:pPr>
              <w:tabs>
                <w:tab w:val="left" w:pos="9000"/>
              </w:tabs>
              <w:spacing w:line="276" w:lineRule="exact"/>
              <w:jc w:val="center"/>
              <w:rPr>
                <w:rFonts w:ascii="黑体" w:eastAsia="黑体" w:hAnsi="微软雅黑"/>
                <w:bCs/>
                <w:szCs w:val="21"/>
              </w:rPr>
            </w:pPr>
            <w:r w:rsidRPr="009F44B1">
              <w:rPr>
                <w:rFonts w:ascii="黑体" w:eastAsia="黑体" w:hAnsi="微软雅黑" w:hint="eastAsia"/>
                <w:bCs/>
                <w:szCs w:val="21"/>
              </w:rPr>
              <w:t>早餐:酒店内</w:t>
            </w:r>
          </w:p>
          <w:p w:rsidR="004126DC" w:rsidRPr="009F44B1" w:rsidRDefault="004126DC" w:rsidP="002D15E1">
            <w:pPr>
              <w:tabs>
                <w:tab w:val="left" w:pos="9000"/>
              </w:tabs>
              <w:spacing w:line="276" w:lineRule="exact"/>
              <w:jc w:val="center"/>
              <w:rPr>
                <w:rFonts w:ascii="黑体" w:eastAsia="黑体" w:hAnsi="微软雅黑"/>
                <w:bCs/>
                <w:szCs w:val="21"/>
              </w:rPr>
            </w:pPr>
            <w:r w:rsidRPr="009F44B1">
              <w:rPr>
                <w:rFonts w:ascii="黑体" w:eastAsia="黑体" w:hAnsi="微软雅黑" w:hint="eastAsia"/>
                <w:bCs/>
                <w:szCs w:val="21"/>
              </w:rPr>
              <w:t>午餐:中式餐食</w:t>
            </w:r>
          </w:p>
          <w:p w:rsidR="004126DC" w:rsidRPr="009F44B1" w:rsidRDefault="004126DC" w:rsidP="002D15E1">
            <w:pPr>
              <w:tabs>
                <w:tab w:val="left" w:pos="9000"/>
              </w:tabs>
              <w:spacing w:line="276" w:lineRule="exact"/>
              <w:jc w:val="center"/>
              <w:rPr>
                <w:rFonts w:ascii="黑体" w:eastAsia="黑体" w:hAnsi="微软雅黑"/>
                <w:bCs/>
                <w:szCs w:val="21"/>
              </w:rPr>
            </w:pPr>
            <w:r w:rsidRPr="009F44B1">
              <w:rPr>
                <w:rFonts w:ascii="黑体" w:eastAsia="黑体" w:hAnsi="微软雅黑" w:hint="eastAsia"/>
                <w:bCs/>
                <w:szCs w:val="21"/>
              </w:rPr>
              <w:t>晚餐:自   理</w:t>
            </w:r>
          </w:p>
        </w:tc>
        <w:tc>
          <w:tcPr>
            <w:tcW w:w="644" w:type="dxa"/>
            <w:vAlign w:val="center"/>
          </w:tcPr>
          <w:p w:rsidR="004126DC" w:rsidRPr="009F44B1" w:rsidRDefault="004126DC" w:rsidP="002D15E1">
            <w:pPr>
              <w:tabs>
                <w:tab w:val="left" w:pos="9000"/>
              </w:tabs>
              <w:spacing w:line="280" w:lineRule="exact"/>
              <w:jc w:val="center"/>
              <w:rPr>
                <w:rFonts w:ascii="黑体" w:eastAsia="黑体" w:hAnsi="微软雅黑"/>
                <w:bCs/>
                <w:szCs w:val="21"/>
              </w:rPr>
            </w:pPr>
            <w:r w:rsidRPr="009F44B1">
              <w:rPr>
                <w:rFonts w:ascii="黑体" w:eastAsia="黑体" w:hAnsi="微软雅黑" w:hint="eastAsia"/>
                <w:bCs/>
                <w:szCs w:val="21"/>
              </w:rPr>
              <w:t>汽车</w:t>
            </w:r>
          </w:p>
        </w:tc>
      </w:tr>
      <w:tr w:rsidR="004126DC" w:rsidRPr="009F44B1" w:rsidTr="002D15E1">
        <w:trPr>
          <w:cantSplit/>
          <w:jc w:val="center"/>
        </w:trPr>
        <w:tc>
          <w:tcPr>
            <w:tcW w:w="1245" w:type="dxa"/>
            <w:vAlign w:val="center"/>
          </w:tcPr>
          <w:p w:rsidR="004126DC" w:rsidRPr="009F44B1" w:rsidRDefault="004126DC" w:rsidP="002D15E1">
            <w:pPr>
              <w:tabs>
                <w:tab w:val="left" w:pos="9000"/>
              </w:tabs>
              <w:spacing w:line="260" w:lineRule="exact"/>
              <w:jc w:val="center"/>
              <w:rPr>
                <w:rFonts w:ascii="黑体" w:eastAsia="黑体" w:hAnsi="微软雅黑"/>
                <w:bCs/>
                <w:szCs w:val="21"/>
              </w:rPr>
            </w:pPr>
            <w:r w:rsidRPr="009F44B1">
              <w:rPr>
                <w:rFonts w:ascii="黑体" w:eastAsia="黑体" w:hAnsi="微软雅黑" w:hint="eastAsia"/>
                <w:bCs/>
                <w:szCs w:val="21"/>
              </w:rPr>
              <w:t>第08天</w:t>
            </w:r>
          </w:p>
          <w:p w:rsidR="004126DC" w:rsidRPr="009F44B1" w:rsidRDefault="004126DC" w:rsidP="002D15E1">
            <w:pPr>
              <w:tabs>
                <w:tab w:val="left" w:pos="9000"/>
              </w:tabs>
              <w:spacing w:line="260" w:lineRule="exact"/>
              <w:jc w:val="center"/>
              <w:rPr>
                <w:rFonts w:ascii="黑体" w:eastAsia="黑体" w:hAnsi="微软雅黑"/>
                <w:bCs/>
                <w:szCs w:val="21"/>
              </w:rPr>
            </w:pPr>
            <w:smartTag w:uri="urn:schemas-microsoft-com:office:smarttags" w:element="chsdate">
              <w:smartTagPr>
                <w:attr w:name="Year" w:val="2015"/>
                <w:attr w:name="Month" w:val="07"/>
                <w:attr w:name="Day" w:val="31"/>
                <w:attr w:name="IsLunarDate" w:val="False"/>
                <w:attr w:name="IsROCDate" w:val="False"/>
              </w:smartTagPr>
              <w:r w:rsidRPr="009F44B1">
                <w:rPr>
                  <w:rFonts w:ascii="黑体" w:eastAsia="黑体" w:hAnsi="微软雅黑" w:hint="eastAsia"/>
                  <w:bCs/>
                  <w:szCs w:val="21"/>
                </w:rPr>
                <w:t>07月31日</w:t>
              </w:r>
            </w:smartTag>
          </w:p>
          <w:p w:rsidR="004126DC" w:rsidRPr="009F44B1" w:rsidRDefault="004126DC" w:rsidP="002D15E1">
            <w:pPr>
              <w:tabs>
                <w:tab w:val="left" w:pos="9000"/>
              </w:tabs>
              <w:spacing w:line="260" w:lineRule="exact"/>
              <w:jc w:val="center"/>
              <w:rPr>
                <w:rFonts w:ascii="黑体" w:eastAsia="黑体" w:hAnsi="微软雅黑"/>
                <w:bCs/>
                <w:szCs w:val="21"/>
              </w:rPr>
            </w:pPr>
            <w:r w:rsidRPr="009F44B1">
              <w:rPr>
                <w:rFonts w:ascii="黑体" w:eastAsia="黑体" w:hAnsi="微软雅黑" w:hint="eastAsia"/>
                <w:bCs/>
                <w:szCs w:val="21"/>
              </w:rPr>
              <w:t>周二</w:t>
            </w:r>
          </w:p>
        </w:tc>
        <w:tc>
          <w:tcPr>
            <w:tcW w:w="5767" w:type="dxa"/>
            <w:vAlign w:val="center"/>
          </w:tcPr>
          <w:p w:rsidR="004126DC" w:rsidRPr="009F44B1" w:rsidRDefault="004126DC" w:rsidP="002D15E1">
            <w:pPr>
              <w:spacing w:line="330" w:lineRule="exact"/>
              <w:rPr>
                <w:rFonts w:ascii="黑体" w:eastAsia="黑体" w:hAnsi="微软雅黑"/>
              </w:rPr>
            </w:pPr>
            <w:r w:rsidRPr="009F44B1">
              <w:rPr>
                <w:rFonts w:ascii="黑体" w:eastAsia="黑体" w:hAnsi="微软雅黑" w:hint="eastAsia"/>
              </w:rPr>
              <w:t>马德里</w:t>
            </w:r>
          </w:p>
          <w:p w:rsidR="004126DC" w:rsidRPr="009F44B1" w:rsidRDefault="004126DC" w:rsidP="002D15E1">
            <w:pPr>
              <w:spacing w:line="330" w:lineRule="exact"/>
              <w:rPr>
                <w:rFonts w:ascii="黑体" w:eastAsia="黑体" w:hAnsi="微软雅黑"/>
                <w:szCs w:val="21"/>
              </w:rPr>
            </w:pPr>
            <w:r w:rsidRPr="009F44B1">
              <w:rPr>
                <w:rFonts w:ascii="黑体" w:eastAsia="黑体" w:hAnsi="微软雅黑" w:hint="eastAsia"/>
              </w:rPr>
              <w:t>早餐后，游览</w:t>
            </w:r>
            <w:r w:rsidRPr="009F44B1">
              <w:rPr>
                <w:rFonts w:ascii="黑体" w:eastAsia="黑体" w:hAnsi="微软雅黑" w:hint="eastAsia"/>
                <w:b/>
                <w:color w:val="003A85"/>
                <w:szCs w:val="21"/>
              </w:rPr>
              <w:t>各兰比亚大街（</w:t>
            </w:r>
            <w:r w:rsidRPr="009F44B1">
              <w:rPr>
                <w:rFonts w:ascii="黑体" w:eastAsia="黑体" w:hAnsi="微软雅黑" w:hint="eastAsia"/>
              </w:rPr>
              <w:t>不少于20分钟），在它的两侧耸立着至今还保存完美的中世纪建筑，投射出当时被称为“日不落帝国”的繁荣景象，游览古老的</w:t>
            </w:r>
            <w:r w:rsidRPr="009F44B1">
              <w:rPr>
                <w:rFonts w:ascii="黑体" w:eastAsia="黑体" w:hAnsi="微软雅黑" w:hint="eastAsia"/>
                <w:b/>
                <w:color w:val="003A85"/>
                <w:szCs w:val="21"/>
              </w:rPr>
              <w:t>西班牙广场</w:t>
            </w:r>
            <w:r w:rsidRPr="009F44B1">
              <w:rPr>
                <w:rFonts w:ascii="黑体" w:eastAsia="黑体" w:hAnsi="微软雅黑" w:hint="eastAsia"/>
              </w:rPr>
              <w:t>（不少于20分钟），观著名的堂吉诃德铜像，休闲的</w:t>
            </w:r>
            <w:r w:rsidRPr="009F44B1">
              <w:rPr>
                <w:rFonts w:ascii="黑体" w:eastAsia="黑体" w:hAnsi="微软雅黑" w:hint="eastAsia"/>
                <w:b/>
                <w:color w:val="003A85"/>
                <w:szCs w:val="21"/>
              </w:rPr>
              <w:t>马约尔广场</w:t>
            </w:r>
            <w:r w:rsidRPr="009F44B1">
              <w:rPr>
                <w:rFonts w:ascii="黑体" w:eastAsia="黑体" w:hAnsi="微软雅黑" w:hint="eastAsia"/>
              </w:rPr>
              <w:t>（不少于15分钟），年轻人的聚集地－</w:t>
            </w:r>
            <w:r w:rsidRPr="009F44B1">
              <w:rPr>
                <w:rFonts w:ascii="黑体" w:eastAsia="黑体" w:hAnsi="微软雅黑" w:hint="eastAsia"/>
                <w:b/>
                <w:color w:val="003A85"/>
                <w:szCs w:val="21"/>
              </w:rPr>
              <w:t>太阳门广场</w:t>
            </w:r>
            <w:r w:rsidRPr="009F44B1">
              <w:rPr>
                <w:rFonts w:ascii="黑体" w:eastAsia="黑体" w:hAnsi="微软雅黑" w:hint="eastAsia"/>
              </w:rPr>
              <w:t xml:space="preserve">（不少于60分钟），外观世界著名足球俱乐部皇家马德里球队主场 - </w:t>
            </w:r>
            <w:r w:rsidRPr="009F44B1">
              <w:rPr>
                <w:rFonts w:ascii="黑体" w:eastAsia="黑体" w:hAnsi="微软雅黑" w:hint="eastAsia"/>
                <w:b/>
                <w:color w:val="003A85"/>
                <w:szCs w:val="21"/>
              </w:rPr>
              <w:t>伯纳乌球场</w:t>
            </w:r>
            <w:r w:rsidRPr="009F44B1">
              <w:rPr>
                <w:rFonts w:ascii="黑体" w:eastAsia="黑体" w:hAnsi="微软雅黑" w:hint="eastAsia"/>
              </w:rPr>
              <w:t>（不少于20分钟）</w:t>
            </w:r>
          </w:p>
        </w:tc>
        <w:tc>
          <w:tcPr>
            <w:tcW w:w="1290" w:type="dxa"/>
            <w:vAlign w:val="center"/>
          </w:tcPr>
          <w:p w:rsidR="004126DC" w:rsidRPr="009F44B1" w:rsidRDefault="004126DC" w:rsidP="002D15E1">
            <w:pPr>
              <w:tabs>
                <w:tab w:val="left" w:pos="9000"/>
              </w:tabs>
              <w:spacing w:line="280" w:lineRule="exact"/>
              <w:jc w:val="center"/>
              <w:rPr>
                <w:rFonts w:ascii="黑体" w:eastAsia="黑体" w:hAnsi="微软雅黑" w:cs="微软雅黑"/>
                <w:bCs/>
                <w:szCs w:val="21"/>
              </w:rPr>
            </w:pPr>
            <w:r w:rsidRPr="009F44B1">
              <w:rPr>
                <w:rFonts w:ascii="黑体" w:eastAsia="黑体" w:hAnsi="微软雅黑" w:cs="微软雅黑" w:hint="eastAsia"/>
              </w:rPr>
              <w:t>EUROSTARS ARENAS DE PINTO MADRID</w:t>
            </w:r>
            <w:r w:rsidRPr="009F44B1">
              <w:rPr>
                <w:rFonts w:ascii="黑体" w:eastAsia="黑体" w:hAnsi="微软雅黑" w:cs="微软雅黑" w:hint="eastAsia"/>
                <w:bCs/>
                <w:szCs w:val="21"/>
              </w:rPr>
              <w:t>或同级</w:t>
            </w:r>
          </w:p>
        </w:tc>
        <w:tc>
          <w:tcPr>
            <w:tcW w:w="1650" w:type="dxa"/>
            <w:vAlign w:val="center"/>
          </w:tcPr>
          <w:p w:rsidR="004126DC" w:rsidRPr="009F44B1" w:rsidRDefault="004126DC" w:rsidP="002D15E1">
            <w:pPr>
              <w:tabs>
                <w:tab w:val="left" w:pos="9000"/>
              </w:tabs>
              <w:spacing w:line="276" w:lineRule="exact"/>
              <w:jc w:val="center"/>
              <w:rPr>
                <w:rFonts w:ascii="黑体" w:eastAsia="黑体" w:hAnsi="微软雅黑"/>
                <w:bCs/>
                <w:szCs w:val="21"/>
              </w:rPr>
            </w:pPr>
            <w:r w:rsidRPr="009F44B1">
              <w:rPr>
                <w:rFonts w:ascii="黑体" w:eastAsia="黑体" w:hAnsi="微软雅黑" w:hint="eastAsia"/>
                <w:bCs/>
                <w:szCs w:val="21"/>
              </w:rPr>
              <w:t>早餐:酒店内</w:t>
            </w:r>
          </w:p>
          <w:p w:rsidR="004126DC" w:rsidRPr="009F44B1" w:rsidRDefault="004126DC" w:rsidP="002D15E1">
            <w:pPr>
              <w:tabs>
                <w:tab w:val="left" w:pos="9000"/>
              </w:tabs>
              <w:spacing w:line="276" w:lineRule="exact"/>
              <w:jc w:val="center"/>
              <w:rPr>
                <w:rFonts w:ascii="黑体" w:eastAsia="黑体" w:hAnsi="微软雅黑"/>
                <w:bCs/>
                <w:szCs w:val="21"/>
              </w:rPr>
            </w:pPr>
            <w:r w:rsidRPr="009F44B1">
              <w:rPr>
                <w:rFonts w:ascii="黑体" w:eastAsia="黑体" w:hAnsi="微软雅黑" w:hint="eastAsia"/>
                <w:bCs/>
                <w:szCs w:val="21"/>
              </w:rPr>
              <w:t>午餐:中式餐食</w:t>
            </w:r>
          </w:p>
          <w:p w:rsidR="004126DC" w:rsidRPr="009F44B1" w:rsidRDefault="004126DC" w:rsidP="002D15E1">
            <w:pPr>
              <w:tabs>
                <w:tab w:val="left" w:pos="9000"/>
              </w:tabs>
              <w:spacing w:line="330" w:lineRule="exact"/>
              <w:jc w:val="center"/>
              <w:rPr>
                <w:rFonts w:ascii="黑体" w:eastAsia="黑体" w:hAnsi="微软雅黑"/>
                <w:bCs/>
                <w:szCs w:val="21"/>
              </w:rPr>
            </w:pPr>
            <w:r w:rsidRPr="009F44B1">
              <w:rPr>
                <w:rFonts w:ascii="黑体" w:eastAsia="黑体" w:hAnsi="微软雅黑" w:hint="eastAsia"/>
                <w:bCs/>
                <w:szCs w:val="21"/>
              </w:rPr>
              <w:t>晚餐:中式餐食</w:t>
            </w:r>
          </w:p>
        </w:tc>
        <w:tc>
          <w:tcPr>
            <w:tcW w:w="644" w:type="dxa"/>
            <w:vAlign w:val="center"/>
          </w:tcPr>
          <w:p w:rsidR="004126DC" w:rsidRPr="009F44B1" w:rsidRDefault="004126DC" w:rsidP="002D15E1">
            <w:pPr>
              <w:tabs>
                <w:tab w:val="left" w:pos="9000"/>
              </w:tabs>
              <w:spacing w:line="280" w:lineRule="exact"/>
              <w:jc w:val="center"/>
              <w:rPr>
                <w:rFonts w:ascii="黑体" w:eastAsia="黑体" w:hAnsi="微软雅黑"/>
                <w:bCs/>
                <w:szCs w:val="21"/>
              </w:rPr>
            </w:pPr>
            <w:r w:rsidRPr="009F44B1">
              <w:rPr>
                <w:rFonts w:ascii="黑体" w:eastAsia="黑体" w:hAnsi="微软雅黑" w:hint="eastAsia"/>
                <w:bCs/>
                <w:szCs w:val="21"/>
              </w:rPr>
              <w:t>汽车</w:t>
            </w:r>
          </w:p>
        </w:tc>
      </w:tr>
      <w:tr w:rsidR="004126DC" w:rsidRPr="009F44B1" w:rsidTr="002D15E1">
        <w:trPr>
          <w:cantSplit/>
          <w:trHeight w:val="1595"/>
          <w:jc w:val="center"/>
        </w:trPr>
        <w:tc>
          <w:tcPr>
            <w:tcW w:w="1245" w:type="dxa"/>
            <w:vAlign w:val="center"/>
          </w:tcPr>
          <w:p w:rsidR="004126DC" w:rsidRPr="009F44B1" w:rsidRDefault="004126DC" w:rsidP="002D15E1">
            <w:pPr>
              <w:tabs>
                <w:tab w:val="left" w:pos="9000"/>
              </w:tabs>
              <w:spacing w:line="260" w:lineRule="exact"/>
              <w:jc w:val="center"/>
              <w:rPr>
                <w:rFonts w:ascii="黑体" w:eastAsia="黑体" w:hAnsi="微软雅黑"/>
                <w:bCs/>
                <w:szCs w:val="21"/>
              </w:rPr>
            </w:pPr>
            <w:r w:rsidRPr="009F44B1">
              <w:rPr>
                <w:rFonts w:ascii="黑体" w:eastAsia="黑体" w:hAnsi="微软雅黑" w:hint="eastAsia"/>
                <w:bCs/>
                <w:szCs w:val="21"/>
              </w:rPr>
              <w:t>第09天</w:t>
            </w:r>
          </w:p>
          <w:p w:rsidR="004126DC" w:rsidRPr="009F44B1" w:rsidRDefault="004126DC" w:rsidP="002D15E1">
            <w:pPr>
              <w:tabs>
                <w:tab w:val="left" w:pos="9000"/>
              </w:tabs>
              <w:spacing w:line="260" w:lineRule="exact"/>
              <w:jc w:val="center"/>
              <w:rPr>
                <w:rFonts w:ascii="黑体" w:eastAsia="黑体" w:hAnsi="微软雅黑"/>
                <w:bCs/>
                <w:szCs w:val="21"/>
              </w:rPr>
            </w:pPr>
            <w:smartTag w:uri="urn:schemas-microsoft-com:office:smarttags" w:element="chsdate">
              <w:smartTagPr>
                <w:attr w:name="Year" w:val="2015"/>
                <w:attr w:name="Month" w:val="08"/>
                <w:attr w:name="Day" w:val="01"/>
                <w:attr w:name="IsLunarDate" w:val="False"/>
                <w:attr w:name="IsROCDate" w:val="False"/>
              </w:smartTagPr>
              <w:r w:rsidRPr="009F44B1">
                <w:rPr>
                  <w:rFonts w:ascii="黑体" w:eastAsia="黑体" w:hAnsi="微软雅黑" w:hint="eastAsia"/>
                  <w:bCs/>
                  <w:szCs w:val="21"/>
                </w:rPr>
                <w:t>08月01日</w:t>
              </w:r>
            </w:smartTag>
          </w:p>
          <w:p w:rsidR="004126DC" w:rsidRPr="009F44B1" w:rsidRDefault="004126DC" w:rsidP="002D15E1">
            <w:pPr>
              <w:tabs>
                <w:tab w:val="left" w:pos="9000"/>
              </w:tabs>
              <w:spacing w:line="260" w:lineRule="exact"/>
              <w:jc w:val="center"/>
              <w:rPr>
                <w:rFonts w:ascii="黑体" w:eastAsia="黑体" w:hAnsi="微软雅黑"/>
                <w:bCs/>
                <w:szCs w:val="21"/>
              </w:rPr>
            </w:pPr>
            <w:r w:rsidRPr="009F44B1">
              <w:rPr>
                <w:rFonts w:ascii="黑体" w:eastAsia="黑体" w:hAnsi="微软雅黑" w:hint="eastAsia"/>
                <w:bCs/>
                <w:szCs w:val="21"/>
              </w:rPr>
              <w:t>周三</w:t>
            </w:r>
          </w:p>
        </w:tc>
        <w:tc>
          <w:tcPr>
            <w:tcW w:w="5767" w:type="dxa"/>
          </w:tcPr>
          <w:p w:rsidR="004126DC" w:rsidRPr="009F44B1" w:rsidRDefault="004126DC" w:rsidP="002D15E1">
            <w:pPr>
              <w:spacing w:line="320" w:lineRule="exact"/>
              <w:rPr>
                <w:rFonts w:ascii="黑体" w:eastAsia="黑体" w:hAnsi="微软雅黑"/>
                <w:bCs/>
                <w:szCs w:val="21"/>
              </w:rPr>
            </w:pPr>
            <w:r w:rsidRPr="009F44B1">
              <w:rPr>
                <w:rFonts w:ascii="黑体" w:eastAsia="黑体" w:hAnsi="微软雅黑" w:hint="eastAsia"/>
                <w:bCs/>
                <w:szCs w:val="21"/>
              </w:rPr>
              <w:t>马德里-巴塞罗那（预计624公里）</w:t>
            </w:r>
          </w:p>
          <w:p w:rsidR="004126DC" w:rsidRPr="009F44B1" w:rsidRDefault="004126DC" w:rsidP="002D15E1">
            <w:pPr>
              <w:spacing w:line="320" w:lineRule="exact"/>
              <w:rPr>
                <w:rFonts w:ascii="黑体" w:eastAsia="黑体" w:hAnsi="微软雅黑"/>
                <w:bCs/>
                <w:szCs w:val="21"/>
              </w:rPr>
            </w:pPr>
            <w:r w:rsidRPr="009F44B1">
              <w:rPr>
                <w:rFonts w:ascii="黑体" w:eastAsia="黑体" w:hAnsi="微软雅黑" w:hint="eastAsia"/>
              </w:rPr>
              <w:t>早餐后，乘车前往西班牙最大商业港口城市－巴塞罗那，这是一座世界性的城市，融合了罗马风格的痕迹、中世纪风格的城区、极为漂亮的现代主义风格及20世纪的先驱者的作品，保留着丰富的历史艺术遗产，同时也鼓励最新的艺术潮流；到达之后外观</w:t>
            </w:r>
            <w:r w:rsidRPr="009F44B1">
              <w:rPr>
                <w:rFonts w:ascii="黑体" w:eastAsia="黑体" w:hAnsi="微软雅黑" w:hint="eastAsia"/>
                <w:b/>
                <w:color w:val="003A85"/>
                <w:szCs w:val="21"/>
              </w:rPr>
              <w:t>奥运会馆</w:t>
            </w:r>
            <w:r w:rsidRPr="009F44B1">
              <w:rPr>
                <w:rFonts w:ascii="黑体" w:eastAsia="黑体" w:hAnsi="微软雅黑" w:hint="eastAsia"/>
              </w:rPr>
              <w:t>（不少于30分钟）</w:t>
            </w:r>
          </w:p>
        </w:tc>
        <w:tc>
          <w:tcPr>
            <w:tcW w:w="1290" w:type="dxa"/>
            <w:vAlign w:val="center"/>
          </w:tcPr>
          <w:p w:rsidR="004126DC" w:rsidRPr="009F44B1" w:rsidRDefault="004126DC" w:rsidP="002D15E1">
            <w:pPr>
              <w:tabs>
                <w:tab w:val="left" w:pos="9000"/>
              </w:tabs>
              <w:spacing w:line="280" w:lineRule="exact"/>
              <w:jc w:val="center"/>
              <w:rPr>
                <w:rFonts w:ascii="黑体" w:eastAsia="黑体" w:hAnsi="微软雅黑" w:cs="微软雅黑"/>
                <w:bCs/>
                <w:szCs w:val="21"/>
              </w:rPr>
            </w:pPr>
            <w:r w:rsidRPr="009F44B1">
              <w:rPr>
                <w:rFonts w:ascii="黑体" w:eastAsia="黑体" w:hAnsi="微软雅黑" w:cs="微软雅黑" w:hint="eastAsia"/>
              </w:rPr>
              <w:t>EUROSTARS EXECUTIVE或同级</w:t>
            </w:r>
          </w:p>
        </w:tc>
        <w:tc>
          <w:tcPr>
            <w:tcW w:w="1650" w:type="dxa"/>
            <w:vAlign w:val="center"/>
          </w:tcPr>
          <w:p w:rsidR="004126DC" w:rsidRPr="009F44B1" w:rsidRDefault="004126DC" w:rsidP="002D15E1">
            <w:pPr>
              <w:tabs>
                <w:tab w:val="left" w:pos="9000"/>
              </w:tabs>
              <w:spacing w:line="276" w:lineRule="exact"/>
              <w:jc w:val="center"/>
              <w:rPr>
                <w:rFonts w:ascii="黑体" w:eastAsia="黑体" w:hAnsi="微软雅黑"/>
                <w:bCs/>
                <w:szCs w:val="21"/>
              </w:rPr>
            </w:pPr>
            <w:r w:rsidRPr="009F44B1">
              <w:rPr>
                <w:rFonts w:ascii="黑体" w:eastAsia="黑体" w:hAnsi="微软雅黑" w:hint="eastAsia"/>
                <w:bCs/>
                <w:szCs w:val="21"/>
              </w:rPr>
              <w:t>早餐:酒店内</w:t>
            </w:r>
          </w:p>
          <w:p w:rsidR="004126DC" w:rsidRPr="009F44B1" w:rsidRDefault="004126DC" w:rsidP="002D15E1">
            <w:pPr>
              <w:tabs>
                <w:tab w:val="left" w:pos="9000"/>
              </w:tabs>
              <w:spacing w:line="276" w:lineRule="exact"/>
              <w:jc w:val="center"/>
              <w:rPr>
                <w:rFonts w:ascii="黑体" w:eastAsia="黑体" w:hAnsi="微软雅黑"/>
                <w:bCs/>
                <w:szCs w:val="21"/>
              </w:rPr>
            </w:pPr>
            <w:r w:rsidRPr="009F44B1">
              <w:rPr>
                <w:rFonts w:ascii="黑体" w:eastAsia="黑体" w:hAnsi="微软雅黑" w:hint="eastAsia"/>
                <w:bCs/>
                <w:szCs w:val="21"/>
              </w:rPr>
              <w:t>午餐:自  理</w:t>
            </w:r>
          </w:p>
          <w:p w:rsidR="004126DC" w:rsidRPr="009F44B1" w:rsidRDefault="004126DC" w:rsidP="002D15E1">
            <w:pPr>
              <w:tabs>
                <w:tab w:val="left" w:pos="9000"/>
              </w:tabs>
              <w:spacing w:line="276" w:lineRule="exact"/>
              <w:jc w:val="center"/>
              <w:rPr>
                <w:rFonts w:ascii="黑体" w:eastAsia="黑体" w:hAnsi="微软雅黑"/>
                <w:bCs/>
                <w:szCs w:val="21"/>
              </w:rPr>
            </w:pPr>
            <w:r w:rsidRPr="009F44B1">
              <w:rPr>
                <w:rFonts w:ascii="黑体" w:eastAsia="黑体" w:hAnsi="微软雅黑" w:hint="eastAsia"/>
                <w:bCs/>
                <w:szCs w:val="21"/>
              </w:rPr>
              <w:t>晚餐:中式餐食</w:t>
            </w:r>
          </w:p>
        </w:tc>
        <w:tc>
          <w:tcPr>
            <w:tcW w:w="644" w:type="dxa"/>
            <w:vAlign w:val="center"/>
          </w:tcPr>
          <w:p w:rsidR="004126DC" w:rsidRPr="009F44B1" w:rsidRDefault="004126DC" w:rsidP="002D15E1">
            <w:pPr>
              <w:tabs>
                <w:tab w:val="left" w:pos="9000"/>
              </w:tabs>
              <w:spacing w:line="280" w:lineRule="exact"/>
              <w:jc w:val="center"/>
              <w:rPr>
                <w:rFonts w:ascii="黑体" w:eastAsia="黑体" w:hAnsi="微软雅黑"/>
                <w:bCs/>
                <w:szCs w:val="21"/>
              </w:rPr>
            </w:pPr>
            <w:r w:rsidRPr="009F44B1">
              <w:rPr>
                <w:rFonts w:ascii="黑体" w:eastAsia="黑体" w:hAnsi="微软雅黑" w:hint="eastAsia"/>
                <w:bCs/>
                <w:szCs w:val="21"/>
              </w:rPr>
              <w:t>汽车</w:t>
            </w:r>
          </w:p>
        </w:tc>
      </w:tr>
      <w:tr w:rsidR="004126DC" w:rsidRPr="009F44B1" w:rsidTr="002D15E1">
        <w:trPr>
          <w:cantSplit/>
          <w:trHeight w:val="1775"/>
          <w:jc w:val="center"/>
        </w:trPr>
        <w:tc>
          <w:tcPr>
            <w:tcW w:w="1245" w:type="dxa"/>
            <w:vAlign w:val="center"/>
          </w:tcPr>
          <w:p w:rsidR="004126DC" w:rsidRPr="009F44B1" w:rsidRDefault="004126DC" w:rsidP="002D15E1">
            <w:pPr>
              <w:tabs>
                <w:tab w:val="left" w:pos="9000"/>
              </w:tabs>
              <w:spacing w:line="260" w:lineRule="exact"/>
              <w:jc w:val="center"/>
              <w:rPr>
                <w:rFonts w:ascii="黑体" w:eastAsia="黑体" w:hAnsi="微软雅黑"/>
                <w:bCs/>
                <w:szCs w:val="21"/>
              </w:rPr>
            </w:pPr>
            <w:r w:rsidRPr="009F44B1">
              <w:rPr>
                <w:rFonts w:ascii="黑体" w:eastAsia="黑体" w:hAnsi="微软雅黑" w:hint="eastAsia"/>
                <w:bCs/>
                <w:szCs w:val="21"/>
              </w:rPr>
              <w:t>第10天</w:t>
            </w:r>
          </w:p>
          <w:p w:rsidR="004126DC" w:rsidRPr="009F44B1" w:rsidRDefault="004126DC" w:rsidP="002D15E1">
            <w:pPr>
              <w:tabs>
                <w:tab w:val="left" w:pos="9000"/>
              </w:tabs>
              <w:spacing w:line="260" w:lineRule="exact"/>
              <w:jc w:val="center"/>
              <w:rPr>
                <w:rFonts w:ascii="黑体" w:eastAsia="黑体" w:hAnsi="微软雅黑"/>
                <w:bCs/>
                <w:szCs w:val="21"/>
              </w:rPr>
            </w:pPr>
            <w:smartTag w:uri="urn:schemas-microsoft-com:office:smarttags" w:element="chsdate">
              <w:smartTagPr>
                <w:attr w:name="Year" w:val="2015"/>
                <w:attr w:name="Month" w:val="08"/>
                <w:attr w:name="Day" w:val="02"/>
                <w:attr w:name="IsLunarDate" w:val="False"/>
                <w:attr w:name="IsROCDate" w:val="False"/>
              </w:smartTagPr>
              <w:r w:rsidRPr="009F44B1">
                <w:rPr>
                  <w:rFonts w:ascii="黑体" w:eastAsia="黑体" w:hAnsi="微软雅黑" w:hint="eastAsia"/>
                  <w:bCs/>
                  <w:szCs w:val="21"/>
                </w:rPr>
                <w:t>08月02日</w:t>
              </w:r>
            </w:smartTag>
          </w:p>
          <w:p w:rsidR="004126DC" w:rsidRPr="009F44B1" w:rsidRDefault="004126DC" w:rsidP="002D15E1">
            <w:pPr>
              <w:tabs>
                <w:tab w:val="left" w:pos="9000"/>
              </w:tabs>
              <w:spacing w:line="260" w:lineRule="exact"/>
              <w:jc w:val="center"/>
              <w:rPr>
                <w:rFonts w:ascii="黑体" w:eastAsia="黑体" w:hAnsi="微软雅黑"/>
                <w:bCs/>
                <w:szCs w:val="21"/>
              </w:rPr>
            </w:pPr>
            <w:r w:rsidRPr="009F44B1">
              <w:rPr>
                <w:rFonts w:ascii="黑体" w:eastAsia="黑体" w:hAnsi="微软雅黑" w:hint="eastAsia"/>
                <w:bCs/>
                <w:szCs w:val="21"/>
              </w:rPr>
              <w:t>周四</w:t>
            </w:r>
          </w:p>
        </w:tc>
        <w:tc>
          <w:tcPr>
            <w:tcW w:w="5767" w:type="dxa"/>
            <w:vAlign w:val="center"/>
          </w:tcPr>
          <w:p w:rsidR="004126DC" w:rsidRPr="009F44B1" w:rsidRDefault="004126DC" w:rsidP="002D15E1">
            <w:pPr>
              <w:spacing w:line="330" w:lineRule="exact"/>
              <w:rPr>
                <w:rFonts w:ascii="黑体" w:eastAsia="黑体" w:hAnsi="微软雅黑"/>
              </w:rPr>
            </w:pPr>
            <w:r w:rsidRPr="009F44B1">
              <w:rPr>
                <w:rFonts w:ascii="黑体" w:eastAsia="黑体" w:hAnsi="微软雅黑" w:hint="eastAsia"/>
              </w:rPr>
              <w:t>巴塞罗那</w:t>
            </w:r>
          </w:p>
          <w:p w:rsidR="004126DC" w:rsidRPr="009F44B1" w:rsidRDefault="004126DC" w:rsidP="002D15E1">
            <w:pPr>
              <w:spacing w:line="330" w:lineRule="exact"/>
              <w:rPr>
                <w:rFonts w:ascii="黑体" w:eastAsia="黑体" w:hAnsi="微软雅黑"/>
                <w:bCs/>
                <w:szCs w:val="21"/>
              </w:rPr>
            </w:pPr>
            <w:r w:rsidRPr="009F44B1">
              <w:rPr>
                <w:rFonts w:ascii="黑体" w:eastAsia="黑体" w:hAnsi="微软雅黑" w:hint="eastAsia"/>
              </w:rPr>
              <w:t>早餐后，前往</w:t>
            </w:r>
            <w:r w:rsidRPr="009F44B1">
              <w:rPr>
                <w:rFonts w:ascii="黑体" w:eastAsia="黑体" w:hAnsi="微软雅黑" w:hint="eastAsia"/>
                <w:b/>
                <w:color w:val="003A85"/>
                <w:szCs w:val="21"/>
              </w:rPr>
              <w:t>蒙特惠克山丘</w:t>
            </w:r>
            <w:r w:rsidRPr="009F44B1">
              <w:rPr>
                <w:rFonts w:ascii="黑体" w:eastAsia="黑体" w:hAnsi="微软雅黑" w:hint="eastAsia"/>
              </w:rPr>
              <w:t>,俯瞰巴塞罗那城市美景(不少于30分钟)，外观西班牙现代派著名建筑大师安东尼奥－高迪的作品－</w:t>
            </w:r>
            <w:r w:rsidRPr="009F44B1">
              <w:rPr>
                <w:rFonts w:ascii="黑体" w:eastAsia="黑体" w:hAnsi="微软雅黑" w:hint="eastAsia"/>
                <w:b/>
                <w:color w:val="003A85"/>
                <w:szCs w:val="21"/>
              </w:rPr>
              <w:t>圣家教堂</w:t>
            </w:r>
            <w:r w:rsidRPr="009F44B1">
              <w:rPr>
                <w:rFonts w:ascii="黑体" w:eastAsia="黑体" w:hAnsi="微软雅黑" w:hint="eastAsia"/>
              </w:rPr>
              <w:t>（不少于20分钟），之后入内参观</w:t>
            </w:r>
            <w:r w:rsidRPr="009F44B1">
              <w:rPr>
                <w:rFonts w:ascii="黑体" w:eastAsia="黑体" w:hAnsi="微软雅黑" w:hint="eastAsia"/>
                <w:b/>
                <w:color w:val="003A85"/>
                <w:szCs w:val="21"/>
              </w:rPr>
              <w:t>桂尔公园</w:t>
            </w:r>
            <w:r w:rsidRPr="009F44B1">
              <w:rPr>
                <w:rFonts w:ascii="黑体" w:eastAsia="黑体" w:hAnsi="微软雅黑" w:hint="eastAsia"/>
              </w:rPr>
              <w:t>（不少于40分钟），它是世界上极富神奇色彩的建筑之一，也是巴塞罗那最宏伟的建筑和最著名的旅游胜地，之后在市中心自由活动，您可以前往游览</w:t>
            </w:r>
            <w:r w:rsidRPr="009F44B1">
              <w:rPr>
                <w:rFonts w:ascii="黑体" w:eastAsia="黑体" w:hAnsi="微软雅黑" w:hint="eastAsia"/>
                <w:b/>
                <w:color w:val="003A85"/>
                <w:szCs w:val="21"/>
              </w:rPr>
              <w:t>加泰罗尼亚广场</w:t>
            </w:r>
            <w:r w:rsidRPr="009F44B1">
              <w:rPr>
                <w:rFonts w:ascii="黑体" w:eastAsia="黑体" w:hAnsi="微软雅黑" w:hint="eastAsia"/>
              </w:rPr>
              <w:t>（不少于30分钟），观赏别具一</w:t>
            </w:r>
            <w:r w:rsidRPr="009F44B1">
              <w:rPr>
                <w:rFonts w:ascii="黑体" w:eastAsia="黑体" w:hAnsi="微软雅黑" w:hint="eastAsia"/>
                <w:b/>
                <w:color w:val="003A85"/>
                <w:szCs w:val="21"/>
              </w:rPr>
              <w:t>格的郎布拉斯花街</w:t>
            </w:r>
            <w:r w:rsidRPr="009F44B1">
              <w:rPr>
                <w:rFonts w:ascii="黑体" w:eastAsia="黑体" w:hAnsi="微软雅黑" w:hint="eastAsia"/>
              </w:rPr>
              <w:t>（不少于45分钟），外观高迪的著名建筑作品-</w:t>
            </w:r>
            <w:r w:rsidRPr="009F44B1">
              <w:rPr>
                <w:rFonts w:ascii="黑体" w:eastAsia="黑体" w:hAnsi="微软雅黑" w:hint="eastAsia"/>
                <w:b/>
                <w:color w:val="003A85"/>
                <w:szCs w:val="21"/>
              </w:rPr>
              <w:t>米拉之家</w:t>
            </w:r>
            <w:r w:rsidRPr="009F44B1">
              <w:rPr>
                <w:rFonts w:ascii="黑体" w:eastAsia="黑体" w:hAnsi="微软雅黑" w:hint="eastAsia"/>
              </w:rPr>
              <w:t>，它的波浪形的外观是由白色的石材砌出的外墙，扭曲回绕的铁条和铁板构成的阳台栏杆，和宽大的窗户组成的，可让人发挥想像力；外观</w:t>
            </w:r>
            <w:r w:rsidRPr="009F44B1">
              <w:rPr>
                <w:rFonts w:ascii="黑体" w:eastAsia="黑体" w:hAnsi="微软雅黑" w:hint="eastAsia"/>
                <w:b/>
                <w:color w:val="003A85"/>
                <w:szCs w:val="21"/>
              </w:rPr>
              <w:t>巴特洛公寓</w:t>
            </w:r>
            <w:r w:rsidRPr="009F44B1">
              <w:rPr>
                <w:rFonts w:ascii="黑体" w:eastAsia="黑体" w:hAnsi="微软雅黑" w:hint="eastAsia"/>
              </w:rPr>
              <w:t>，这里充满高迪独具一格且不可复制的建筑艺术特色，以及原汁原味的现代主义美术与工艺精品，在主厅内随处可见。</w:t>
            </w:r>
          </w:p>
        </w:tc>
        <w:tc>
          <w:tcPr>
            <w:tcW w:w="1290" w:type="dxa"/>
            <w:vAlign w:val="center"/>
          </w:tcPr>
          <w:p w:rsidR="004126DC" w:rsidRPr="009F44B1" w:rsidRDefault="004126DC" w:rsidP="002D15E1">
            <w:pPr>
              <w:tabs>
                <w:tab w:val="left" w:pos="9000"/>
              </w:tabs>
              <w:spacing w:line="280" w:lineRule="exact"/>
              <w:jc w:val="center"/>
              <w:rPr>
                <w:rFonts w:ascii="黑体" w:eastAsia="黑体" w:hAnsi="微软雅黑" w:cs="微软雅黑"/>
                <w:bCs/>
                <w:szCs w:val="21"/>
              </w:rPr>
            </w:pPr>
            <w:r w:rsidRPr="009F44B1">
              <w:rPr>
                <w:rFonts w:ascii="黑体" w:eastAsia="黑体" w:hAnsi="微软雅黑" w:cs="微软雅黑" w:hint="eastAsia"/>
              </w:rPr>
              <w:t>EUROSTARS EXECUTIVE或同级</w:t>
            </w:r>
          </w:p>
        </w:tc>
        <w:tc>
          <w:tcPr>
            <w:tcW w:w="1650" w:type="dxa"/>
            <w:vAlign w:val="center"/>
          </w:tcPr>
          <w:p w:rsidR="004126DC" w:rsidRPr="009F44B1" w:rsidRDefault="004126DC" w:rsidP="002D15E1">
            <w:pPr>
              <w:tabs>
                <w:tab w:val="left" w:pos="9000"/>
              </w:tabs>
              <w:spacing w:line="276" w:lineRule="exact"/>
              <w:jc w:val="center"/>
              <w:rPr>
                <w:rFonts w:ascii="黑体" w:eastAsia="黑体" w:hAnsi="微软雅黑"/>
                <w:bCs/>
                <w:szCs w:val="21"/>
              </w:rPr>
            </w:pPr>
            <w:r w:rsidRPr="009F44B1">
              <w:rPr>
                <w:rFonts w:ascii="黑体" w:eastAsia="黑体" w:hAnsi="微软雅黑" w:hint="eastAsia"/>
                <w:bCs/>
                <w:szCs w:val="21"/>
              </w:rPr>
              <w:t>早餐:酒店内</w:t>
            </w:r>
          </w:p>
          <w:p w:rsidR="004126DC" w:rsidRPr="009F44B1" w:rsidRDefault="004126DC" w:rsidP="002D15E1">
            <w:pPr>
              <w:tabs>
                <w:tab w:val="left" w:pos="9000"/>
              </w:tabs>
              <w:spacing w:line="276" w:lineRule="exact"/>
              <w:jc w:val="center"/>
              <w:rPr>
                <w:rFonts w:ascii="黑体" w:eastAsia="黑体" w:hAnsi="微软雅黑"/>
                <w:bCs/>
                <w:szCs w:val="21"/>
              </w:rPr>
            </w:pPr>
            <w:r w:rsidRPr="009F44B1">
              <w:rPr>
                <w:rFonts w:ascii="黑体" w:eastAsia="黑体" w:hAnsi="微软雅黑" w:hint="eastAsia"/>
                <w:bCs/>
                <w:szCs w:val="21"/>
              </w:rPr>
              <w:t xml:space="preserve"> 午餐:铁板海鲜</w:t>
            </w:r>
          </w:p>
          <w:p w:rsidR="004126DC" w:rsidRPr="009F44B1" w:rsidRDefault="004126DC" w:rsidP="002D15E1">
            <w:pPr>
              <w:tabs>
                <w:tab w:val="left" w:pos="9000"/>
              </w:tabs>
              <w:spacing w:line="276" w:lineRule="exact"/>
              <w:jc w:val="center"/>
              <w:rPr>
                <w:rFonts w:ascii="黑体" w:eastAsia="黑体" w:hAnsi="微软雅黑"/>
                <w:bCs/>
                <w:szCs w:val="21"/>
              </w:rPr>
            </w:pPr>
            <w:r w:rsidRPr="009F44B1">
              <w:rPr>
                <w:rFonts w:ascii="黑体" w:eastAsia="黑体" w:hAnsi="微软雅黑" w:hint="eastAsia"/>
                <w:bCs/>
                <w:szCs w:val="21"/>
              </w:rPr>
              <w:t xml:space="preserve"> 晚餐:中式餐食</w:t>
            </w:r>
          </w:p>
        </w:tc>
        <w:tc>
          <w:tcPr>
            <w:tcW w:w="644" w:type="dxa"/>
            <w:vAlign w:val="center"/>
          </w:tcPr>
          <w:p w:rsidR="004126DC" w:rsidRPr="009F44B1" w:rsidRDefault="004126DC" w:rsidP="002D15E1">
            <w:pPr>
              <w:tabs>
                <w:tab w:val="left" w:pos="9000"/>
              </w:tabs>
              <w:spacing w:line="280" w:lineRule="exact"/>
              <w:jc w:val="center"/>
              <w:rPr>
                <w:rFonts w:ascii="黑体" w:eastAsia="黑体" w:hAnsi="微软雅黑"/>
                <w:bCs/>
                <w:szCs w:val="21"/>
              </w:rPr>
            </w:pPr>
            <w:r w:rsidRPr="009F44B1">
              <w:rPr>
                <w:rFonts w:ascii="黑体" w:eastAsia="黑体" w:hAnsi="微软雅黑" w:hint="eastAsia"/>
                <w:bCs/>
                <w:szCs w:val="21"/>
              </w:rPr>
              <w:t>汽车</w:t>
            </w:r>
          </w:p>
        </w:tc>
      </w:tr>
      <w:tr w:rsidR="004126DC" w:rsidRPr="009F44B1" w:rsidTr="002D15E1">
        <w:trPr>
          <w:cantSplit/>
          <w:jc w:val="center"/>
        </w:trPr>
        <w:tc>
          <w:tcPr>
            <w:tcW w:w="1245" w:type="dxa"/>
            <w:vAlign w:val="center"/>
          </w:tcPr>
          <w:p w:rsidR="004126DC" w:rsidRPr="009F44B1" w:rsidRDefault="004126DC" w:rsidP="002D15E1">
            <w:pPr>
              <w:spacing w:line="330" w:lineRule="exact"/>
              <w:jc w:val="center"/>
              <w:rPr>
                <w:rFonts w:ascii="黑体" w:eastAsia="黑体" w:hAnsi="微软雅黑"/>
                <w:bCs/>
                <w:szCs w:val="21"/>
              </w:rPr>
            </w:pPr>
            <w:r w:rsidRPr="009F44B1">
              <w:rPr>
                <w:rFonts w:ascii="黑体" w:eastAsia="黑体" w:hAnsi="微软雅黑" w:hint="eastAsia"/>
                <w:bCs/>
                <w:szCs w:val="21"/>
              </w:rPr>
              <w:t>第11天</w:t>
            </w:r>
          </w:p>
          <w:p w:rsidR="004126DC" w:rsidRPr="009F44B1" w:rsidRDefault="004126DC" w:rsidP="002D15E1">
            <w:pPr>
              <w:spacing w:line="330" w:lineRule="exact"/>
              <w:jc w:val="center"/>
              <w:rPr>
                <w:rFonts w:ascii="黑体" w:eastAsia="黑体" w:hAnsi="微软雅黑"/>
                <w:bCs/>
                <w:szCs w:val="21"/>
              </w:rPr>
            </w:pPr>
            <w:smartTag w:uri="urn:schemas-microsoft-com:office:smarttags" w:element="chsdate">
              <w:smartTagPr>
                <w:attr w:name="Year" w:val="2015"/>
                <w:attr w:name="Month" w:val="08"/>
                <w:attr w:name="Day" w:val="03"/>
                <w:attr w:name="IsLunarDate" w:val="False"/>
                <w:attr w:name="IsROCDate" w:val="False"/>
              </w:smartTagPr>
              <w:r w:rsidRPr="009F44B1">
                <w:rPr>
                  <w:rFonts w:ascii="黑体" w:eastAsia="黑体" w:hAnsi="微软雅黑" w:hint="eastAsia"/>
                  <w:bCs/>
                  <w:szCs w:val="21"/>
                </w:rPr>
                <w:t>08月03日</w:t>
              </w:r>
            </w:smartTag>
          </w:p>
          <w:p w:rsidR="004126DC" w:rsidRPr="009F44B1" w:rsidRDefault="004126DC" w:rsidP="002D15E1">
            <w:pPr>
              <w:spacing w:line="330" w:lineRule="exact"/>
              <w:jc w:val="center"/>
              <w:rPr>
                <w:rFonts w:ascii="黑体" w:eastAsia="黑体" w:hAnsi="微软雅黑"/>
                <w:bCs/>
                <w:szCs w:val="21"/>
              </w:rPr>
            </w:pPr>
            <w:r w:rsidRPr="009F44B1">
              <w:rPr>
                <w:rFonts w:ascii="黑体" w:eastAsia="黑体" w:hAnsi="微软雅黑" w:hint="eastAsia"/>
                <w:bCs/>
                <w:szCs w:val="21"/>
              </w:rPr>
              <w:t>周五</w:t>
            </w:r>
          </w:p>
        </w:tc>
        <w:tc>
          <w:tcPr>
            <w:tcW w:w="5767" w:type="dxa"/>
            <w:vAlign w:val="center"/>
          </w:tcPr>
          <w:p w:rsidR="004126DC" w:rsidRPr="009F44B1" w:rsidRDefault="004126DC" w:rsidP="002D15E1">
            <w:pPr>
              <w:spacing w:line="330" w:lineRule="exact"/>
              <w:rPr>
                <w:rFonts w:ascii="黑体" w:eastAsia="黑体" w:hAnsi="微软雅黑"/>
              </w:rPr>
            </w:pPr>
            <w:r w:rsidRPr="009F44B1">
              <w:rPr>
                <w:rFonts w:ascii="黑体" w:eastAsia="黑体" w:hAnsi="微软雅黑" w:hint="eastAsia"/>
              </w:rPr>
              <w:t>巴塞罗那 / 北京</w:t>
            </w:r>
          </w:p>
          <w:p w:rsidR="004126DC" w:rsidRPr="009F44B1" w:rsidRDefault="004126DC" w:rsidP="002D15E1">
            <w:pPr>
              <w:spacing w:line="330" w:lineRule="exact"/>
              <w:rPr>
                <w:rFonts w:ascii="黑体" w:eastAsia="黑体" w:hAnsi="微软雅黑"/>
              </w:rPr>
            </w:pPr>
            <w:r w:rsidRPr="009F44B1">
              <w:rPr>
                <w:rFonts w:ascii="黑体" w:eastAsia="黑体" w:hAnsi="微软雅黑" w:hint="eastAsia"/>
              </w:rPr>
              <w:t>早餐后，乘车前往机场办理登机手续，乘坐中国国际航空公司        豪华客机经维也纳经停返回北京</w:t>
            </w:r>
          </w:p>
          <w:p w:rsidR="004126DC" w:rsidRPr="009F44B1" w:rsidRDefault="004126DC" w:rsidP="002D15E1">
            <w:pPr>
              <w:spacing w:line="330" w:lineRule="exact"/>
              <w:rPr>
                <w:rFonts w:ascii="黑体" w:eastAsia="黑体" w:hAnsi="微软雅黑"/>
                <w:bCs/>
                <w:szCs w:val="21"/>
              </w:rPr>
            </w:pPr>
            <w:r w:rsidRPr="009F44B1">
              <w:rPr>
                <w:rFonts w:ascii="黑体" w:eastAsia="黑体" w:hAnsi="微软雅黑" w:hint="eastAsia"/>
              </w:rPr>
              <w:t>航 班 号： CA842 11:25 - 05:55+1</w:t>
            </w:r>
          </w:p>
        </w:tc>
        <w:tc>
          <w:tcPr>
            <w:tcW w:w="1290" w:type="dxa"/>
            <w:vAlign w:val="center"/>
          </w:tcPr>
          <w:p w:rsidR="004126DC" w:rsidRPr="009F44B1" w:rsidRDefault="004126DC" w:rsidP="002D15E1">
            <w:pPr>
              <w:tabs>
                <w:tab w:val="left" w:pos="9000"/>
              </w:tabs>
              <w:spacing w:line="280" w:lineRule="exact"/>
              <w:jc w:val="center"/>
              <w:rPr>
                <w:rFonts w:ascii="黑体" w:eastAsia="黑体" w:hAnsi="微软雅黑" w:cs="微软雅黑"/>
                <w:bCs/>
                <w:szCs w:val="21"/>
              </w:rPr>
            </w:pPr>
          </w:p>
        </w:tc>
        <w:tc>
          <w:tcPr>
            <w:tcW w:w="1650" w:type="dxa"/>
            <w:vAlign w:val="center"/>
          </w:tcPr>
          <w:p w:rsidR="004126DC" w:rsidRPr="009F44B1" w:rsidRDefault="004126DC" w:rsidP="002D15E1">
            <w:pPr>
              <w:tabs>
                <w:tab w:val="left" w:pos="9000"/>
              </w:tabs>
              <w:spacing w:line="276" w:lineRule="exact"/>
              <w:jc w:val="center"/>
              <w:rPr>
                <w:rFonts w:ascii="黑体" w:eastAsia="黑体" w:hAnsi="微软雅黑"/>
                <w:bCs/>
                <w:szCs w:val="21"/>
              </w:rPr>
            </w:pPr>
          </w:p>
        </w:tc>
        <w:tc>
          <w:tcPr>
            <w:tcW w:w="644" w:type="dxa"/>
            <w:vAlign w:val="center"/>
          </w:tcPr>
          <w:p w:rsidR="004126DC" w:rsidRPr="009F44B1" w:rsidRDefault="004126DC" w:rsidP="002D15E1">
            <w:pPr>
              <w:tabs>
                <w:tab w:val="left" w:pos="9000"/>
              </w:tabs>
              <w:spacing w:line="280" w:lineRule="exact"/>
              <w:jc w:val="center"/>
              <w:rPr>
                <w:rFonts w:ascii="黑体" w:eastAsia="黑体" w:hAnsi="微软雅黑"/>
                <w:bCs/>
                <w:szCs w:val="21"/>
              </w:rPr>
            </w:pPr>
            <w:r w:rsidRPr="009F44B1">
              <w:rPr>
                <w:rFonts w:ascii="黑体" w:eastAsia="黑体" w:hAnsi="微软雅黑" w:hint="eastAsia"/>
                <w:bCs/>
                <w:szCs w:val="21"/>
              </w:rPr>
              <w:t>汽车飞机</w:t>
            </w:r>
          </w:p>
        </w:tc>
      </w:tr>
      <w:tr w:rsidR="004126DC" w:rsidRPr="009F44B1" w:rsidTr="002D15E1">
        <w:trPr>
          <w:cantSplit/>
          <w:trHeight w:val="1530"/>
          <w:jc w:val="center"/>
        </w:trPr>
        <w:tc>
          <w:tcPr>
            <w:tcW w:w="1245" w:type="dxa"/>
            <w:vAlign w:val="center"/>
          </w:tcPr>
          <w:p w:rsidR="004126DC" w:rsidRPr="009F44B1" w:rsidRDefault="004126DC" w:rsidP="002D15E1">
            <w:pPr>
              <w:spacing w:line="330" w:lineRule="exact"/>
              <w:jc w:val="center"/>
              <w:rPr>
                <w:rFonts w:ascii="黑体" w:eastAsia="黑体" w:hAnsi="微软雅黑"/>
                <w:bCs/>
                <w:szCs w:val="21"/>
              </w:rPr>
            </w:pPr>
            <w:r w:rsidRPr="009F44B1">
              <w:rPr>
                <w:rFonts w:ascii="黑体" w:eastAsia="黑体" w:hAnsi="微软雅黑" w:hint="eastAsia"/>
                <w:bCs/>
                <w:szCs w:val="21"/>
              </w:rPr>
              <w:lastRenderedPageBreak/>
              <w:t>第12天</w:t>
            </w:r>
          </w:p>
          <w:p w:rsidR="004126DC" w:rsidRPr="009F44B1" w:rsidRDefault="004126DC" w:rsidP="002D15E1">
            <w:pPr>
              <w:spacing w:line="330" w:lineRule="exact"/>
              <w:jc w:val="center"/>
              <w:rPr>
                <w:rFonts w:ascii="黑体" w:eastAsia="黑体" w:hAnsi="微软雅黑"/>
                <w:bCs/>
                <w:szCs w:val="21"/>
              </w:rPr>
            </w:pPr>
            <w:smartTag w:uri="urn:schemas-microsoft-com:office:smarttags" w:element="chsdate">
              <w:smartTagPr>
                <w:attr w:name="Year" w:val="2015"/>
                <w:attr w:name="Month" w:val="08"/>
                <w:attr w:name="Day" w:val="04"/>
                <w:attr w:name="IsLunarDate" w:val="False"/>
                <w:attr w:name="IsROCDate" w:val="False"/>
              </w:smartTagPr>
              <w:r w:rsidRPr="009F44B1">
                <w:rPr>
                  <w:rFonts w:ascii="黑体" w:eastAsia="黑体" w:hAnsi="微软雅黑" w:hint="eastAsia"/>
                  <w:bCs/>
                  <w:szCs w:val="21"/>
                </w:rPr>
                <w:t>08月04日</w:t>
              </w:r>
            </w:smartTag>
          </w:p>
          <w:p w:rsidR="004126DC" w:rsidRPr="009F44B1" w:rsidRDefault="004126DC" w:rsidP="002D15E1">
            <w:pPr>
              <w:spacing w:line="330" w:lineRule="exact"/>
              <w:jc w:val="center"/>
              <w:rPr>
                <w:rFonts w:ascii="黑体" w:eastAsia="黑体" w:hAnsi="微软雅黑"/>
                <w:bCs/>
                <w:szCs w:val="21"/>
              </w:rPr>
            </w:pPr>
            <w:r w:rsidRPr="009F44B1">
              <w:rPr>
                <w:rFonts w:ascii="黑体" w:eastAsia="黑体" w:hAnsi="微软雅黑" w:hint="eastAsia"/>
                <w:bCs/>
                <w:szCs w:val="21"/>
              </w:rPr>
              <w:t>周六</w:t>
            </w:r>
          </w:p>
        </w:tc>
        <w:tc>
          <w:tcPr>
            <w:tcW w:w="5767" w:type="dxa"/>
            <w:vAlign w:val="center"/>
          </w:tcPr>
          <w:p w:rsidR="004126DC" w:rsidRPr="009F44B1" w:rsidRDefault="004126DC" w:rsidP="002D15E1">
            <w:pPr>
              <w:spacing w:line="330" w:lineRule="exact"/>
              <w:rPr>
                <w:rFonts w:ascii="黑体" w:eastAsia="黑体" w:hAnsi="微软雅黑"/>
              </w:rPr>
            </w:pPr>
            <w:r w:rsidRPr="009F44B1">
              <w:rPr>
                <w:rFonts w:ascii="黑体" w:eastAsia="黑体" w:hAnsi="微软雅黑" w:hint="eastAsia"/>
              </w:rPr>
              <w:t xml:space="preserve">北京  </w:t>
            </w:r>
          </w:p>
          <w:p w:rsidR="004126DC" w:rsidRPr="009F44B1" w:rsidRDefault="004126DC" w:rsidP="002D15E1">
            <w:pPr>
              <w:spacing w:line="330" w:lineRule="exact"/>
              <w:rPr>
                <w:rFonts w:ascii="黑体" w:eastAsia="黑体" w:hAnsi="微软雅黑"/>
                <w:bCs/>
                <w:szCs w:val="21"/>
              </w:rPr>
            </w:pPr>
            <w:r w:rsidRPr="009F44B1">
              <w:rPr>
                <w:rFonts w:ascii="黑体" w:eastAsia="黑体" w:hAnsi="微软雅黑" w:hint="eastAsia"/>
              </w:rPr>
              <w:t>早上05:55抵达北京，到达首都机场后请将护照、登机牌交予领队，以便送入使馆进行销签工作。根据使馆要求，部分客人可能会被通知前往使馆进行面试销签，请提前作好思想准备，谢谢配合！</w:t>
            </w:r>
          </w:p>
        </w:tc>
        <w:tc>
          <w:tcPr>
            <w:tcW w:w="1290" w:type="dxa"/>
            <w:vAlign w:val="center"/>
          </w:tcPr>
          <w:p w:rsidR="004126DC" w:rsidRPr="009F44B1" w:rsidRDefault="004126DC" w:rsidP="002D15E1">
            <w:pPr>
              <w:tabs>
                <w:tab w:val="left" w:pos="9000"/>
              </w:tabs>
              <w:spacing w:line="330" w:lineRule="exact"/>
              <w:rPr>
                <w:rFonts w:ascii="黑体" w:eastAsia="黑体" w:hAnsi="微软雅黑" w:cs="微软雅黑"/>
                <w:bCs/>
                <w:szCs w:val="21"/>
              </w:rPr>
            </w:pPr>
          </w:p>
        </w:tc>
        <w:tc>
          <w:tcPr>
            <w:tcW w:w="1650" w:type="dxa"/>
            <w:vAlign w:val="center"/>
          </w:tcPr>
          <w:p w:rsidR="004126DC" w:rsidRPr="009F44B1" w:rsidRDefault="004126DC" w:rsidP="002D15E1">
            <w:pPr>
              <w:tabs>
                <w:tab w:val="left" w:pos="9000"/>
              </w:tabs>
              <w:spacing w:line="330" w:lineRule="exact"/>
              <w:rPr>
                <w:rFonts w:ascii="黑体" w:eastAsia="黑体" w:hAnsi="微软雅黑"/>
                <w:bCs/>
                <w:szCs w:val="21"/>
              </w:rPr>
            </w:pPr>
          </w:p>
        </w:tc>
        <w:tc>
          <w:tcPr>
            <w:tcW w:w="644" w:type="dxa"/>
            <w:vAlign w:val="center"/>
          </w:tcPr>
          <w:p w:rsidR="004126DC" w:rsidRPr="009F44B1" w:rsidRDefault="004126DC" w:rsidP="002D15E1">
            <w:pPr>
              <w:tabs>
                <w:tab w:val="left" w:pos="9000"/>
              </w:tabs>
              <w:spacing w:line="330" w:lineRule="exact"/>
              <w:rPr>
                <w:rFonts w:ascii="黑体" w:eastAsia="黑体" w:hAnsi="微软雅黑"/>
                <w:bCs/>
                <w:szCs w:val="21"/>
              </w:rPr>
            </w:pPr>
          </w:p>
        </w:tc>
      </w:tr>
    </w:tbl>
    <w:p w:rsidR="004126DC" w:rsidRPr="009F44B1" w:rsidRDefault="004126DC" w:rsidP="004126DC">
      <w:pPr>
        <w:pStyle w:val="p0"/>
        <w:spacing w:line="440" w:lineRule="exact"/>
        <w:rPr>
          <w:rFonts w:ascii="黑体" w:eastAsia="黑体"/>
        </w:rPr>
      </w:pPr>
      <w:r w:rsidRPr="009F44B1">
        <w:rPr>
          <w:rFonts w:ascii="黑体" w:eastAsia="黑体" w:hAnsi="微软雅黑" w:hint="eastAsia"/>
          <w:b/>
          <w:bCs/>
          <w:color w:val="FF0000"/>
        </w:rPr>
        <w:t>备注：由于西班牙阿尔罕布拉宫系统更新，导致每天出票率受限，如遇此团阿尔罕布拉宫门票预定不到或遇大型宗教活动，我社会将此景点替换成入内参观世上最大的清真寺MEZQUITA。</w:t>
      </w:r>
    </w:p>
    <w:p w:rsidR="004126DC" w:rsidRPr="009F44B1" w:rsidRDefault="004126DC" w:rsidP="004126DC">
      <w:pPr>
        <w:tabs>
          <w:tab w:val="left" w:pos="9000"/>
        </w:tabs>
        <w:spacing w:line="440" w:lineRule="exact"/>
        <w:rPr>
          <w:rFonts w:ascii="黑体" w:eastAsia="黑体" w:hAnsi="微软雅黑"/>
          <w:szCs w:val="21"/>
        </w:rPr>
      </w:pPr>
      <w:r w:rsidRPr="009F44B1">
        <w:rPr>
          <w:rFonts w:ascii="黑体" w:eastAsia="黑体" w:hAnsi="微软雅黑" w:hint="eastAsia"/>
          <w:szCs w:val="21"/>
        </w:rPr>
        <w:t xml:space="preserve">    特别说明：以上酒店均为参考酒店，请以出团通知中的酒店为准！</w:t>
      </w:r>
    </w:p>
    <w:p w:rsidR="004126DC" w:rsidRPr="009F44B1" w:rsidRDefault="004126DC" w:rsidP="004126DC">
      <w:pPr>
        <w:spacing w:line="280" w:lineRule="exact"/>
        <w:jc w:val="center"/>
        <w:rPr>
          <w:rFonts w:ascii="黑体" w:eastAsia="黑体" w:hAnsi="微软雅黑"/>
          <w:b/>
          <w:bCs/>
          <w:szCs w:val="21"/>
        </w:rPr>
      </w:pPr>
      <w:r w:rsidRPr="009F44B1">
        <w:rPr>
          <w:rFonts w:ascii="黑体" w:eastAsia="黑体" w:hAnsi="微软雅黑" w:hint="eastAsia"/>
          <w:b/>
          <w:bCs/>
          <w:szCs w:val="21"/>
        </w:rPr>
        <w:t>（备注：此行程为旅游合同不可分割之部分，旅行社将严格按照行程执行。在不减少任何景点的前提下，旅行社、领队或导游可根据境外情况做顺序之调整，该调整不视为违约）</w:t>
      </w:r>
    </w:p>
    <w:p w:rsidR="004126DC" w:rsidRPr="009F44B1" w:rsidRDefault="004126DC" w:rsidP="004126DC">
      <w:pPr>
        <w:spacing w:line="280" w:lineRule="exact"/>
        <w:jc w:val="center"/>
        <w:rPr>
          <w:rFonts w:ascii="黑体" w:eastAsia="黑体" w:hAnsi="微软雅黑"/>
          <w:b/>
          <w:bCs/>
          <w:szCs w:val="21"/>
        </w:rPr>
      </w:pPr>
    </w:p>
    <w:p w:rsidR="004126DC" w:rsidRPr="009F44B1" w:rsidRDefault="004126DC" w:rsidP="004126DC">
      <w:pPr>
        <w:spacing w:line="320" w:lineRule="exact"/>
        <w:ind w:leftChars="-156" w:left="82" w:hangingChars="170" w:hanging="410"/>
        <w:rPr>
          <w:rFonts w:ascii="黑体" w:eastAsia="黑体" w:hAnsi="微软雅黑"/>
          <w:b/>
          <w:color w:val="003A85"/>
          <w:sz w:val="24"/>
          <w:u w:val="single"/>
        </w:rPr>
      </w:pPr>
      <w:r w:rsidRPr="009F44B1">
        <w:rPr>
          <w:rFonts w:ascii="黑体" w:eastAsia="黑体" w:hAnsi="微软雅黑" w:hint="eastAsia"/>
          <w:b/>
          <w:color w:val="003A85"/>
          <w:sz w:val="24"/>
          <w:u w:val="single"/>
        </w:rPr>
        <w:t>境外地接社信息</w:t>
      </w:r>
    </w:p>
    <w:tbl>
      <w:tblPr>
        <w:tblpPr w:leftFromText="180" w:rightFromText="180" w:vertAnchor="text" w:horzAnchor="margin" w:tblpXSpec="center" w:tblpY="393"/>
        <w:tblW w:w="10542" w:type="dxa"/>
        <w:tblBorders>
          <w:top w:val="single" w:sz="4" w:space="0" w:color="003A85"/>
          <w:left w:val="single" w:sz="4" w:space="0" w:color="003A85"/>
          <w:bottom w:val="single" w:sz="4" w:space="0" w:color="003A85"/>
          <w:right w:val="single" w:sz="4" w:space="0" w:color="003A85"/>
          <w:insideH w:val="single" w:sz="4" w:space="0" w:color="003A85"/>
          <w:insideV w:val="single" w:sz="4" w:space="0" w:color="003A85"/>
        </w:tblBorders>
        <w:tblLayout w:type="fixed"/>
        <w:tblLook w:val="0000"/>
      </w:tblPr>
      <w:tblGrid>
        <w:gridCol w:w="3930"/>
        <w:gridCol w:w="6612"/>
      </w:tblGrid>
      <w:tr w:rsidR="004126DC" w:rsidRPr="009F44B1" w:rsidTr="002D15E1">
        <w:trPr>
          <w:trHeight w:val="458"/>
        </w:trPr>
        <w:tc>
          <w:tcPr>
            <w:tcW w:w="3930" w:type="dxa"/>
            <w:vAlign w:val="center"/>
          </w:tcPr>
          <w:p w:rsidR="004126DC" w:rsidRPr="009F44B1" w:rsidRDefault="004126DC" w:rsidP="002D15E1">
            <w:pPr>
              <w:spacing w:line="300" w:lineRule="exact"/>
              <w:jc w:val="center"/>
              <w:rPr>
                <w:rFonts w:ascii="黑体" w:eastAsia="黑体" w:hAnsi="微软雅黑"/>
                <w:szCs w:val="28"/>
              </w:rPr>
            </w:pPr>
            <w:r w:rsidRPr="009F44B1">
              <w:rPr>
                <w:rFonts w:ascii="黑体" w:eastAsia="黑体" w:hAnsi="微软雅黑" w:hint="eastAsia"/>
                <w:szCs w:val="28"/>
              </w:rPr>
              <w:t>地接社名称</w:t>
            </w:r>
          </w:p>
        </w:tc>
        <w:tc>
          <w:tcPr>
            <w:tcW w:w="6612" w:type="dxa"/>
            <w:vAlign w:val="center"/>
          </w:tcPr>
          <w:p w:rsidR="004126DC" w:rsidRPr="009F44B1" w:rsidRDefault="004126DC" w:rsidP="002D15E1">
            <w:pPr>
              <w:spacing w:line="300" w:lineRule="exact"/>
              <w:jc w:val="center"/>
              <w:rPr>
                <w:rFonts w:ascii="黑体" w:eastAsia="黑体" w:hAnsi="微软雅黑"/>
                <w:szCs w:val="28"/>
              </w:rPr>
            </w:pPr>
            <w:r w:rsidRPr="009F44B1">
              <w:rPr>
                <w:rFonts w:ascii="黑体" w:eastAsia="黑体" w:hAnsi="微软雅黑" w:hint="eastAsia"/>
                <w:szCs w:val="28"/>
              </w:rPr>
              <w:t xml:space="preserve">PEGASUS PEGATUR.S.A. </w:t>
            </w:r>
          </w:p>
        </w:tc>
      </w:tr>
      <w:tr w:rsidR="004126DC" w:rsidRPr="009F44B1" w:rsidTr="002D15E1">
        <w:trPr>
          <w:trHeight w:val="440"/>
        </w:trPr>
        <w:tc>
          <w:tcPr>
            <w:tcW w:w="3930" w:type="dxa"/>
            <w:vAlign w:val="center"/>
          </w:tcPr>
          <w:p w:rsidR="004126DC" w:rsidRPr="009F44B1" w:rsidRDefault="004126DC" w:rsidP="002D15E1">
            <w:pPr>
              <w:spacing w:line="300" w:lineRule="exact"/>
              <w:jc w:val="center"/>
              <w:rPr>
                <w:rFonts w:ascii="黑体" w:eastAsia="黑体" w:hAnsi="微软雅黑"/>
                <w:szCs w:val="28"/>
              </w:rPr>
            </w:pPr>
            <w:r w:rsidRPr="009F44B1">
              <w:rPr>
                <w:rFonts w:ascii="黑体" w:eastAsia="黑体" w:hAnsi="微软雅黑" w:hint="eastAsia"/>
                <w:szCs w:val="28"/>
              </w:rPr>
              <w:t>联系人</w:t>
            </w:r>
          </w:p>
        </w:tc>
        <w:tc>
          <w:tcPr>
            <w:tcW w:w="6612" w:type="dxa"/>
            <w:vAlign w:val="center"/>
          </w:tcPr>
          <w:p w:rsidR="004126DC" w:rsidRPr="009F44B1" w:rsidRDefault="004126DC" w:rsidP="002D15E1">
            <w:pPr>
              <w:spacing w:line="300" w:lineRule="exact"/>
              <w:jc w:val="center"/>
              <w:rPr>
                <w:rFonts w:ascii="黑体" w:eastAsia="黑体" w:hAnsi="微软雅黑"/>
                <w:szCs w:val="28"/>
              </w:rPr>
            </w:pPr>
            <w:r w:rsidRPr="009F44B1">
              <w:rPr>
                <w:rFonts w:ascii="黑体" w:eastAsia="黑体" w:hAnsi="微软雅黑" w:hint="eastAsia"/>
                <w:szCs w:val="28"/>
              </w:rPr>
              <w:t>晓洁</w:t>
            </w:r>
          </w:p>
        </w:tc>
      </w:tr>
      <w:tr w:rsidR="004126DC" w:rsidRPr="009F44B1" w:rsidTr="002D15E1">
        <w:trPr>
          <w:trHeight w:val="465"/>
        </w:trPr>
        <w:tc>
          <w:tcPr>
            <w:tcW w:w="3930" w:type="dxa"/>
            <w:vAlign w:val="center"/>
          </w:tcPr>
          <w:p w:rsidR="004126DC" w:rsidRPr="009F44B1" w:rsidRDefault="004126DC" w:rsidP="002D15E1">
            <w:pPr>
              <w:spacing w:line="300" w:lineRule="exact"/>
              <w:jc w:val="center"/>
              <w:rPr>
                <w:rFonts w:ascii="黑体" w:eastAsia="黑体" w:hAnsi="微软雅黑"/>
                <w:szCs w:val="28"/>
              </w:rPr>
            </w:pPr>
            <w:r w:rsidRPr="009F44B1">
              <w:rPr>
                <w:rFonts w:ascii="黑体" w:eastAsia="黑体" w:hAnsi="微软雅黑" w:hint="eastAsia"/>
                <w:szCs w:val="28"/>
              </w:rPr>
              <w:t>联系电话</w:t>
            </w:r>
          </w:p>
        </w:tc>
        <w:tc>
          <w:tcPr>
            <w:tcW w:w="6612" w:type="dxa"/>
            <w:vAlign w:val="center"/>
          </w:tcPr>
          <w:p w:rsidR="004126DC" w:rsidRPr="009F44B1" w:rsidRDefault="004126DC" w:rsidP="002D15E1">
            <w:pPr>
              <w:spacing w:line="300" w:lineRule="exact"/>
              <w:rPr>
                <w:rFonts w:ascii="黑体" w:eastAsia="黑体" w:hAnsi="微软雅黑"/>
                <w:szCs w:val="28"/>
              </w:rPr>
            </w:pPr>
            <w:r w:rsidRPr="009F44B1">
              <w:rPr>
                <w:rFonts w:ascii="黑体" w:eastAsia="黑体" w:hAnsi="微软雅黑" w:hint="eastAsia"/>
                <w:szCs w:val="28"/>
              </w:rPr>
              <w:t xml:space="preserve">                       0034 688031766</w:t>
            </w:r>
          </w:p>
        </w:tc>
      </w:tr>
      <w:tr w:rsidR="004126DC" w:rsidRPr="009F44B1" w:rsidTr="002D15E1">
        <w:trPr>
          <w:trHeight w:val="465"/>
        </w:trPr>
        <w:tc>
          <w:tcPr>
            <w:tcW w:w="3930" w:type="dxa"/>
            <w:vAlign w:val="center"/>
          </w:tcPr>
          <w:p w:rsidR="004126DC" w:rsidRPr="009F44B1" w:rsidRDefault="004126DC" w:rsidP="002D15E1">
            <w:pPr>
              <w:spacing w:line="300" w:lineRule="exact"/>
              <w:jc w:val="center"/>
              <w:rPr>
                <w:rFonts w:ascii="黑体" w:eastAsia="黑体" w:hAnsi="微软雅黑"/>
                <w:szCs w:val="28"/>
              </w:rPr>
            </w:pPr>
            <w:r w:rsidRPr="009F44B1">
              <w:rPr>
                <w:rFonts w:ascii="黑体" w:eastAsia="黑体" w:hAnsi="微软雅黑" w:hint="eastAsia"/>
                <w:szCs w:val="28"/>
              </w:rPr>
              <w:t>地址</w:t>
            </w:r>
          </w:p>
        </w:tc>
        <w:tc>
          <w:tcPr>
            <w:tcW w:w="6612" w:type="dxa"/>
            <w:vAlign w:val="center"/>
          </w:tcPr>
          <w:p w:rsidR="004126DC" w:rsidRPr="009F44B1" w:rsidRDefault="004126DC" w:rsidP="002D15E1">
            <w:pPr>
              <w:spacing w:line="300" w:lineRule="exact"/>
              <w:jc w:val="center"/>
              <w:rPr>
                <w:rFonts w:ascii="黑体" w:eastAsia="黑体" w:hAnsi="微软雅黑"/>
                <w:szCs w:val="28"/>
              </w:rPr>
            </w:pPr>
            <w:r w:rsidRPr="009F44B1">
              <w:rPr>
                <w:rFonts w:ascii="黑体" w:eastAsia="黑体" w:hAnsi="微软雅黑" w:hint="eastAsia"/>
                <w:szCs w:val="28"/>
              </w:rPr>
              <w:t xml:space="preserve">C/San Sotero,11-1  </w:t>
            </w:r>
            <w:smartTag w:uri="urn:schemas-microsoft-com:office:smarttags" w:element="State">
              <w:r w:rsidRPr="009F44B1">
                <w:rPr>
                  <w:rFonts w:ascii="黑体" w:eastAsia="黑体" w:hAnsi="微软雅黑" w:hint="eastAsia"/>
                  <w:szCs w:val="28"/>
                </w:rPr>
                <w:t>Madrid</w:t>
              </w:r>
            </w:smartTag>
            <w:smartTag w:uri="urn:schemas-microsoft-com:office:smarttags" w:element="country-region">
              <w:smartTag w:uri="urn:schemas-microsoft-com:office:smarttags" w:element="place">
                <w:r w:rsidRPr="009F44B1">
                  <w:rPr>
                    <w:rFonts w:ascii="黑体" w:eastAsia="黑体" w:hAnsi="微软雅黑" w:hint="eastAsia"/>
                    <w:szCs w:val="28"/>
                  </w:rPr>
                  <w:t>Spain</w:t>
                </w:r>
              </w:smartTag>
            </w:smartTag>
          </w:p>
        </w:tc>
      </w:tr>
    </w:tbl>
    <w:p w:rsidR="004126DC" w:rsidRPr="009F44B1" w:rsidRDefault="004126DC" w:rsidP="004126DC">
      <w:pPr>
        <w:spacing w:line="300" w:lineRule="exact"/>
        <w:ind w:leftChars="-270" w:left="-567"/>
        <w:rPr>
          <w:rFonts w:ascii="黑体" w:eastAsia="黑体" w:hAnsi="微软雅黑"/>
          <w:b/>
          <w:color w:val="003A85"/>
          <w:sz w:val="24"/>
          <w:u w:val="single"/>
        </w:rPr>
      </w:pPr>
    </w:p>
    <w:p w:rsidR="004126DC" w:rsidRPr="009F44B1" w:rsidRDefault="004126DC" w:rsidP="004126DC">
      <w:pPr>
        <w:rPr>
          <w:rFonts w:ascii="黑体" w:eastAsia="黑体" w:hAnsi="微软雅黑" w:cs="微软雅黑"/>
          <w:szCs w:val="21"/>
        </w:rPr>
      </w:pPr>
    </w:p>
    <w:p w:rsidR="004126DC" w:rsidRPr="009F44B1" w:rsidRDefault="004126DC" w:rsidP="004126DC">
      <w:pPr>
        <w:rPr>
          <w:rFonts w:ascii="黑体" w:eastAsia="黑体" w:hAnsi="微软雅黑" w:cs="微软雅黑"/>
          <w:szCs w:val="21"/>
        </w:rPr>
      </w:pPr>
      <w:r w:rsidRPr="009F44B1">
        <w:rPr>
          <w:rFonts w:ascii="黑体" w:eastAsia="黑体" w:hAnsi="微软雅黑" w:cs="微软雅黑" w:hint="eastAsia"/>
          <w:szCs w:val="21"/>
        </w:rPr>
        <w:t>服务包含</w:t>
      </w:r>
    </w:p>
    <w:p w:rsidR="004126DC" w:rsidRPr="009F44B1" w:rsidRDefault="004126DC" w:rsidP="004126DC">
      <w:pPr>
        <w:numPr>
          <w:ilvl w:val="0"/>
          <w:numId w:val="1"/>
        </w:numPr>
        <w:spacing w:line="300" w:lineRule="exact"/>
        <w:ind w:hanging="137"/>
        <w:rPr>
          <w:rFonts w:ascii="黑体" w:eastAsia="黑体" w:hAnsi="微软雅黑" w:cs="微软雅黑"/>
          <w:b/>
          <w:bCs/>
          <w:color w:val="000000"/>
          <w:szCs w:val="21"/>
        </w:rPr>
      </w:pPr>
      <w:r w:rsidRPr="009F44B1">
        <w:rPr>
          <w:rFonts w:ascii="黑体" w:eastAsia="黑体" w:hAnsi="微软雅黑" w:cs="微软雅黑" w:hint="eastAsia"/>
          <w:color w:val="000000"/>
          <w:szCs w:val="21"/>
        </w:rPr>
        <w:t>ADS团队旅游签证费；</w:t>
      </w:r>
    </w:p>
    <w:p w:rsidR="004126DC" w:rsidRPr="009F44B1" w:rsidRDefault="004126DC" w:rsidP="004126DC">
      <w:pPr>
        <w:numPr>
          <w:ilvl w:val="0"/>
          <w:numId w:val="1"/>
        </w:numPr>
        <w:spacing w:line="300" w:lineRule="exact"/>
        <w:ind w:hanging="137"/>
        <w:rPr>
          <w:rFonts w:ascii="黑体" w:eastAsia="黑体" w:hAnsi="微软雅黑" w:cs="微软雅黑"/>
          <w:color w:val="000000"/>
          <w:szCs w:val="21"/>
        </w:rPr>
      </w:pPr>
      <w:r w:rsidRPr="009F44B1">
        <w:rPr>
          <w:rFonts w:ascii="黑体" w:eastAsia="黑体" w:hAnsi="微软雅黑" w:cs="微软雅黑" w:hint="eastAsia"/>
          <w:color w:val="000000"/>
          <w:szCs w:val="21"/>
        </w:rPr>
        <w:t>行程中所标明的双人标准间酒店住宿及早餐；</w:t>
      </w:r>
    </w:p>
    <w:p w:rsidR="004126DC" w:rsidRPr="009F44B1" w:rsidRDefault="004126DC" w:rsidP="004126DC">
      <w:pPr>
        <w:numPr>
          <w:ilvl w:val="0"/>
          <w:numId w:val="1"/>
        </w:numPr>
        <w:spacing w:line="300" w:lineRule="exact"/>
        <w:ind w:hanging="137"/>
        <w:rPr>
          <w:rFonts w:ascii="黑体" w:eastAsia="黑体" w:hAnsi="微软雅黑" w:cs="微软雅黑"/>
          <w:color w:val="000000"/>
          <w:szCs w:val="21"/>
        </w:rPr>
      </w:pPr>
      <w:r w:rsidRPr="009F44B1">
        <w:rPr>
          <w:rFonts w:ascii="黑体" w:eastAsia="黑体" w:hAnsi="微软雅黑" w:cs="微软雅黑" w:hint="eastAsia"/>
          <w:color w:val="000000"/>
          <w:szCs w:val="21"/>
        </w:rPr>
        <w:t>行程中安排的午、晚餐以中式餐食为主（用餐标准为六菜一汤）含一顿特色铁板海鲜以及酒店西餐；</w:t>
      </w:r>
    </w:p>
    <w:p w:rsidR="004126DC" w:rsidRPr="009F44B1" w:rsidRDefault="004126DC" w:rsidP="004126DC">
      <w:pPr>
        <w:numPr>
          <w:ilvl w:val="0"/>
          <w:numId w:val="1"/>
        </w:numPr>
        <w:spacing w:line="300" w:lineRule="exact"/>
        <w:ind w:hanging="137"/>
        <w:rPr>
          <w:rFonts w:ascii="黑体" w:eastAsia="黑体" w:hAnsi="微软雅黑" w:cs="微软雅黑"/>
          <w:color w:val="000000"/>
          <w:szCs w:val="21"/>
        </w:rPr>
      </w:pPr>
      <w:r w:rsidRPr="009F44B1">
        <w:rPr>
          <w:rFonts w:ascii="黑体" w:eastAsia="黑体" w:hAnsi="微软雅黑" w:cs="微软雅黑" w:hint="eastAsia"/>
          <w:color w:val="000000"/>
          <w:szCs w:val="21"/>
        </w:rPr>
        <w:t>全程提供旅游巴士，专业司机；</w:t>
      </w:r>
    </w:p>
    <w:p w:rsidR="004126DC" w:rsidRPr="009F44B1" w:rsidRDefault="004126DC" w:rsidP="004126DC">
      <w:pPr>
        <w:numPr>
          <w:ilvl w:val="0"/>
          <w:numId w:val="1"/>
        </w:numPr>
        <w:spacing w:line="300" w:lineRule="exact"/>
        <w:ind w:hanging="137"/>
        <w:rPr>
          <w:rFonts w:ascii="黑体" w:eastAsia="黑体" w:hAnsi="微软雅黑" w:cs="微软雅黑"/>
          <w:color w:val="000000"/>
          <w:szCs w:val="21"/>
        </w:rPr>
      </w:pPr>
      <w:r w:rsidRPr="009F44B1">
        <w:rPr>
          <w:rFonts w:ascii="黑体" w:eastAsia="黑体" w:hAnsi="微软雅黑" w:cs="微软雅黑" w:hint="eastAsia"/>
          <w:color w:val="000000"/>
          <w:szCs w:val="21"/>
        </w:rPr>
        <w:t>行程所含景点首道门票：西班牙皇宫、阿尔汗布拉宫、桂尔公园，埃武拉人骨教堂</w:t>
      </w:r>
    </w:p>
    <w:p w:rsidR="004126DC" w:rsidRPr="009F44B1" w:rsidRDefault="004126DC" w:rsidP="004126DC">
      <w:pPr>
        <w:numPr>
          <w:ilvl w:val="0"/>
          <w:numId w:val="1"/>
        </w:numPr>
        <w:spacing w:line="300" w:lineRule="exact"/>
        <w:ind w:hanging="137"/>
        <w:rPr>
          <w:rFonts w:ascii="黑体" w:eastAsia="黑体" w:hAnsi="微软雅黑" w:cs="微软雅黑"/>
          <w:color w:val="000000"/>
          <w:szCs w:val="21"/>
        </w:rPr>
      </w:pPr>
      <w:r w:rsidRPr="009F44B1">
        <w:rPr>
          <w:rFonts w:ascii="黑体" w:eastAsia="黑体" w:hAnsi="微软雅黑" w:cs="微软雅黑" w:hint="eastAsia"/>
          <w:color w:val="000000"/>
          <w:szCs w:val="21"/>
        </w:rPr>
        <w:t>行程中所列航班经济舱团体机票及相关税费；</w:t>
      </w:r>
    </w:p>
    <w:p w:rsidR="004126DC" w:rsidRPr="009F44B1" w:rsidRDefault="004126DC" w:rsidP="004126DC">
      <w:pPr>
        <w:numPr>
          <w:ilvl w:val="0"/>
          <w:numId w:val="1"/>
        </w:numPr>
        <w:spacing w:line="300" w:lineRule="exact"/>
        <w:ind w:hanging="137"/>
        <w:rPr>
          <w:rFonts w:ascii="黑体" w:eastAsia="黑体" w:hAnsi="微软雅黑" w:cs="微软雅黑"/>
          <w:color w:val="000000"/>
          <w:szCs w:val="21"/>
        </w:rPr>
      </w:pPr>
      <w:r w:rsidRPr="009F44B1">
        <w:rPr>
          <w:rFonts w:ascii="黑体" w:eastAsia="黑体" w:hAnsi="微软雅黑" w:cs="微软雅黑" w:hint="eastAsia"/>
          <w:color w:val="000000"/>
          <w:szCs w:val="21"/>
        </w:rPr>
        <w:t>旅行社责任保险。</w:t>
      </w:r>
    </w:p>
    <w:p w:rsidR="004126DC" w:rsidRPr="009F44B1" w:rsidRDefault="004126DC" w:rsidP="004126DC">
      <w:pPr>
        <w:rPr>
          <w:rFonts w:ascii="黑体" w:eastAsia="黑体" w:hAnsi="微软雅黑" w:cs="微软雅黑"/>
          <w:b/>
          <w:color w:val="003A85"/>
          <w:szCs w:val="21"/>
          <w:u w:val="single"/>
        </w:rPr>
      </w:pPr>
      <w:r w:rsidRPr="009F44B1">
        <w:rPr>
          <w:rFonts w:ascii="黑体" w:eastAsia="黑体" w:hAnsi="微软雅黑" w:cs="微软雅黑" w:hint="eastAsia"/>
          <w:szCs w:val="21"/>
        </w:rPr>
        <w:t>服务不含</w:t>
      </w:r>
    </w:p>
    <w:p w:rsidR="004126DC" w:rsidRPr="009F44B1" w:rsidRDefault="004126DC" w:rsidP="004126DC">
      <w:pPr>
        <w:numPr>
          <w:ilvl w:val="0"/>
          <w:numId w:val="2"/>
        </w:numPr>
        <w:spacing w:line="300" w:lineRule="exact"/>
        <w:ind w:hanging="137"/>
        <w:rPr>
          <w:rFonts w:ascii="黑体" w:eastAsia="黑体" w:hAnsi="微软雅黑" w:cs="微软雅黑"/>
          <w:szCs w:val="21"/>
        </w:rPr>
      </w:pPr>
      <w:r w:rsidRPr="009F44B1">
        <w:rPr>
          <w:rFonts w:ascii="黑体" w:eastAsia="黑体" w:hAnsi="微软雅黑" w:cs="微软雅黑" w:hint="eastAsia"/>
          <w:szCs w:val="21"/>
          <w:lang w:val="zh-CN"/>
        </w:rPr>
        <w:t>境外服务费；</w:t>
      </w:r>
    </w:p>
    <w:p w:rsidR="004126DC" w:rsidRPr="009F44B1" w:rsidRDefault="004126DC" w:rsidP="004126DC">
      <w:pPr>
        <w:numPr>
          <w:ilvl w:val="0"/>
          <w:numId w:val="2"/>
        </w:numPr>
        <w:spacing w:line="300" w:lineRule="exact"/>
        <w:ind w:hanging="137"/>
        <w:rPr>
          <w:rFonts w:ascii="黑体" w:eastAsia="黑体" w:hAnsi="微软雅黑" w:cs="微软雅黑"/>
          <w:szCs w:val="21"/>
          <w:lang w:val="zh-CN"/>
        </w:rPr>
      </w:pPr>
      <w:r w:rsidRPr="009F44B1">
        <w:rPr>
          <w:rFonts w:ascii="黑体" w:eastAsia="黑体" w:hAnsi="微软雅黑" w:cs="微软雅黑" w:hint="eastAsia"/>
          <w:szCs w:val="21"/>
          <w:lang w:val="zh-CN"/>
        </w:rPr>
        <w:t>护照费、申请签证中准备相关材料所需的制作、手续费，如未成年人所需的公证书、认证费；</w:t>
      </w:r>
    </w:p>
    <w:p w:rsidR="004126DC" w:rsidRPr="009F44B1" w:rsidRDefault="004126DC" w:rsidP="004126DC">
      <w:pPr>
        <w:numPr>
          <w:ilvl w:val="0"/>
          <w:numId w:val="2"/>
        </w:numPr>
        <w:spacing w:line="300" w:lineRule="exact"/>
        <w:ind w:hanging="137"/>
        <w:rPr>
          <w:rFonts w:ascii="黑体" w:eastAsia="黑体" w:hAnsi="微软雅黑" w:cs="微软雅黑"/>
          <w:szCs w:val="21"/>
          <w:lang w:val="zh-CN"/>
        </w:rPr>
      </w:pPr>
      <w:r w:rsidRPr="009F44B1">
        <w:rPr>
          <w:rFonts w:ascii="黑体" w:eastAsia="黑体" w:hAnsi="微软雅黑" w:cs="微软雅黑" w:hint="eastAsia"/>
          <w:szCs w:val="21"/>
          <w:lang w:val="zh-CN"/>
        </w:rPr>
        <w:t>出入境的行李海关课税，超重行李的托运费、管理费等；</w:t>
      </w:r>
    </w:p>
    <w:p w:rsidR="004126DC" w:rsidRPr="009F44B1" w:rsidRDefault="004126DC" w:rsidP="004126DC">
      <w:pPr>
        <w:numPr>
          <w:ilvl w:val="0"/>
          <w:numId w:val="2"/>
        </w:numPr>
        <w:spacing w:line="300" w:lineRule="exact"/>
        <w:ind w:hanging="137"/>
        <w:rPr>
          <w:rFonts w:ascii="黑体" w:eastAsia="黑体" w:hAnsi="微软雅黑" w:cs="微软雅黑"/>
          <w:szCs w:val="21"/>
          <w:lang w:val="zh-CN"/>
        </w:rPr>
      </w:pPr>
      <w:r w:rsidRPr="009F44B1">
        <w:rPr>
          <w:rFonts w:ascii="黑体" w:eastAsia="黑体" w:hAnsi="微软雅黑" w:cs="微软雅黑" w:hint="eastAsia"/>
          <w:szCs w:val="21"/>
          <w:lang w:val="zh-CN"/>
        </w:rPr>
        <w:t>旅游费用包含内容之外的所有费用；</w:t>
      </w:r>
    </w:p>
    <w:p w:rsidR="004126DC" w:rsidRPr="009F44B1" w:rsidRDefault="004126DC" w:rsidP="004126DC">
      <w:pPr>
        <w:spacing w:line="300" w:lineRule="exact"/>
        <w:ind w:leftChars="-270" w:hangingChars="270" w:hanging="567"/>
        <w:rPr>
          <w:rFonts w:ascii="黑体" w:eastAsia="黑体" w:hAnsi="微软雅黑" w:cs="微软雅黑"/>
          <w:szCs w:val="21"/>
          <w:lang w:val="zh-CN"/>
        </w:rPr>
      </w:pPr>
      <w:r w:rsidRPr="009F44B1">
        <w:rPr>
          <w:rFonts w:ascii="黑体" w:eastAsia="黑体" w:hAnsi="微软雅黑" w:cs="微软雅黑" w:hint="eastAsia"/>
          <w:szCs w:val="21"/>
          <w:lang w:val="zh-CN"/>
        </w:rPr>
        <w:t>（1）一切私人费用：例如交通工具上非免费餐饮费、洗衣、理发、电话、饮料、烟酒、付费电视、 行 李搬运、邮寄、购物、行程列明以外的用餐或宴请等；</w:t>
      </w:r>
    </w:p>
    <w:p w:rsidR="004126DC" w:rsidRPr="009F44B1" w:rsidRDefault="004126DC" w:rsidP="004126DC">
      <w:pPr>
        <w:spacing w:line="300" w:lineRule="exact"/>
        <w:ind w:left="-569"/>
        <w:rPr>
          <w:rFonts w:ascii="黑体" w:eastAsia="黑体" w:hAnsi="微软雅黑" w:cs="微软雅黑"/>
          <w:szCs w:val="21"/>
          <w:lang w:val="zh-CN"/>
        </w:rPr>
      </w:pPr>
      <w:r w:rsidRPr="009F44B1">
        <w:rPr>
          <w:rFonts w:ascii="黑体" w:eastAsia="黑体" w:hAnsi="微软雅黑" w:cs="微软雅黑" w:hint="eastAsia"/>
          <w:szCs w:val="21"/>
          <w:lang w:val="zh-CN"/>
        </w:rPr>
        <w:t xml:space="preserve">     （2）自由活动期间的餐食费及交通费；</w:t>
      </w:r>
    </w:p>
    <w:p w:rsidR="004126DC" w:rsidRPr="009F44B1" w:rsidRDefault="004126DC" w:rsidP="004126DC">
      <w:pPr>
        <w:numPr>
          <w:ilvl w:val="0"/>
          <w:numId w:val="2"/>
        </w:numPr>
        <w:spacing w:line="300" w:lineRule="exact"/>
        <w:ind w:hanging="137"/>
        <w:rPr>
          <w:rFonts w:ascii="黑体" w:eastAsia="黑体" w:hAnsi="微软雅黑" w:cs="微软雅黑"/>
          <w:szCs w:val="21"/>
          <w:lang w:val="zh-CN"/>
        </w:rPr>
      </w:pPr>
      <w:r w:rsidRPr="009F44B1">
        <w:rPr>
          <w:rFonts w:ascii="黑体" w:eastAsia="黑体" w:hAnsi="微软雅黑" w:cs="微软雅黑" w:hint="eastAsia"/>
          <w:szCs w:val="21"/>
          <w:lang w:val="zh-CN"/>
        </w:rPr>
        <w:t xml:space="preserve"> 行程中未提到的其它费用：如特殊门票、游船（轮）、缆车、地铁票等费用；</w:t>
      </w:r>
    </w:p>
    <w:p w:rsidR="004126DC" w:rsidRPr="009F44B1" w:rsidRDefault="004126DC" w:rsidP="004126DC">
      <w:pPr>
        <w:numPr>
          <w:ilvl w:val="0"/>
          <w:numId w:val="2"/>
        </w:numPr>
        <w:spacing w:line="300" w:lineRule="exact"/>
        <w:ind w:hanging="137"/>
        <w:rPr>
          <w:rFonts w:ascii="黑体" w:eastAsia="黑体" w:hAnsi="微软雅黑" w:cs="微软雅黑"/>
          <w:szCs w:val="21"/>
          <w:lang w:val="zh-CN"/>
        </w:rPr>
      </w:pPr>
      <w:r w:rsidRPr="009F44B1">
        <w:rPr>
          <w:rFonts w:ascii="黑体" w:eastAsia="黑体" w:hAnsi="微软雅黑" w:cs="微软雅黑" w:hint="eastAsia"/>
          <w:szCs w:val="21"/>
          <w:lang w:val="zh-CN"/>
        </w:rPr>
        <w:t xml:space="preserve"> 因个人原因滞留产生的一切费用；</w:t>
      </w:r>
    </w:p>
    <w:p w:rsidR="004126DC" w:rsidRPr="009F44B1" w:rsidRDefault="004126DC" w:rsidP="004126DC">
      <w:pPr>
        <w:numPr>
          <w:ilvl w:val="0"/>
          <w:numId w:val="2"/>
        </w:numPr>
        <w:spacing w:line="300" w:lineRule="exact"/>
        <w:ind w:hanging="137"/>
        <w:rPr>
          <w:rFonts w:ascii="黑体" w:eastAsia="黑体" w:hAnsi="微软雅黑" w:cs="微软雅黑"/>
          <w:szCs w:val="21"/>
          <w:lang w:val="zh-CN"/>
        </w:rPr>
      </w:pPr>
      <w:r w:rsidRPr="009F44B1">
        <w:rPr>
          <w:rFonts w:ascii="黑体" w:eastAsia="黑体" w:hAnsi="微软雅黑" w:cs="微软雅黑" w:hint="eastAsia"/>
          <w:szCs w:val="21"/>
          <w:lang w:val="zh-CN"/>
        </w:rPr>
        <w:t>因气候或飞机、车辆、船只等交通工具发生故障导致时间延误或行程变更引起的经济损失和责任；</w:t>
      </w:r>
    </w:p>
    <w:p w:rsidR="004126DC" w:rsidRPr="009F44B1" w:rsidRDefault="004126DC" w:rsidP="004126DC">
      <w:pPr>
        <w:numPr>
          <w:ilvl w:val="0"/>
          <w:numId w:val="2"/>
        </w:numPr>
        <w:spacing w:line="300" w:lineRule="exact"/>
        <w:ind w:hanging="137"/>
        <w:rPr>
          <w:rFonts w:ascii="黑体" w:eastAsia="黑体" w:hAnsi="微软雅黑" w:cs="微软雅黑"/>
          <w:szCs w:val="21"/>
          <w:lang w:val="zh-CN"/>
        </w:rPr>
      </w:pPr>
      <w:r w:rsidRPr="009F44B1">
        <w:rPr>
          <w:rFonts w:ascii="黑体" w:eastAsia="黑体" w:hAnsi="微软雅黑" w:cs="微软雅黑" w:hint="eastAsia"/>
          <w:szCs w:val="21"/>
          <w:lang w:val="zh-CN"/>
        </w:rPr>
        <w:t>行李在航班托运期间丢失、损坏的造成的经济损失和责任。</w:t>
      </w:r>
    </w:p>
    <w:p w:rsidR="004126DC" w:rsidRPr="009F44B1" w:rsidRDefault="004126DC" w:rsidP="004126DC">
      <w:pPr>
        <w:spacing w:line="300" w:lineRule="exact"/>
        <w:ind w:left="-284"/>
        <w:rPr>
          <w:rFonts w:ascii="黑体" w:eastAsia="黑体" w:hAnsi="微软雅黑" w:cs="微软雅黑"/>
          <w:szCs w:val="21"/>
          <w:lang w:val="zh-CN"/>
        </w:rPr>
      </w:pPr>
    </w:p>
    <w:p w:rsidR="004126DC" w:rsidRPr="009F44B1" w:rsidRDefault="004126DC" w:rsidP="004126DC">
      <w:pPr>
        <w:jc w:val="center"/>
        <w:rPr>
          <w:rFonts w:ascii="黑体" w:eastAsia="黑体" w:hAnsi="微软雅黑" w:cs="微软雅黑"/>
          <w:b/>
          <w:bCs/>
          <w:sz w:val="32"/>
          <w:szCs w:val="32"/>
        </w:rPr>
      </w:pPr>
    </w:p>
    <w:p w:rsidR="004126DC" w:rsidRPr="009F44B1" w:rsidRDefault="004126DC" w:rsidP="004126DC">
      <w:pPr>
        <w:jc w:val="center"/>
        <w:rPr>
          <w:rFonts w:ascii="黑体" w:eastAsia="黑体" w:hAnsi="微软雅黑" w:cs="微软雅黑"/>
          <w:b/>
          <w:bCs/>
          <w:sz w:val="32"/>
          <w:szCs w:val="32"/>
        </w:rPr>
      </w:pPr>
    </w:p>
    <w:p w:rsidR="004126DC" w:rsidRPr="009F44B1" w:rsidRDefault="004126DC" w:rsidP="004126DC">
      <w:pPr>
        <w:jc w:val="center"/>
        <w:rPr>
          <w:rFonts w:ascii="黑体" w:eastAsia="黑体" w:hAnsi="微软雅黑" w:cs="微软雅黑"/>
          <w:b/>
          <w:bCs/>
          <w:sz w:val="32"/>
          <w:szCs w:val="32"/>
        </w:rPr>
      </w:pPr>
    </w:p>
    <w:p w:rsidR="00B662AD" w:rsidRPr="004126DC" w:rsidRDefault="00B662AD">
      <w:bookmarkStart w:id="0" w:name="_GoBack"/>
      <w:bookmarkEnd w:id="0"/>
    </w:p>
    <w:sectPr w:rsidR="00B662AD" w:rsidRPr="004126DC" w:rsidSect="00D04FBE">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55B0" w:rsidRDefault="007155B0" w:rsidP="004126DC">
      <w:r>
        <w:separator/>
      </w:r>
    </w:p>
  </w:endnote>
  <w:endnote w:type="continuationSeparator" w:id="1">
    <w:p w:rsidR="007155B0" w:rsidRDefault="007155B0" w:rsidP="004126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55B0" w:rsidRDefault="007155B0" w:rsidP="004126DC">
      <w:r>
        <w:separator/>
      </w:r>
    </w:p>
  </w:footnote>
  <w:footnote w:type="continuationSeparator" w:id="1">
    <w:p w:rsidR="007155B0" w:rsidRDefault="007155B0" w:rsidP="004126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decimal"/>
      <w:lvlText w:val="%1."/>
      <w:lvlJc w:val="left"/>
      <w:pPr>
        <w:ind w:left="-147" w:hanging="420"/>
      </w:pPr>
      <w:rPr>
        <w:b w:val="0"/>
        <w:color w:val="000000"/>
      </w:rPr>
    </w:lvl>
    <w:lvl w:ilvl="1">
      <w:start w:val="1"/>
      <w:numFmt w:val="lowerLetter"/>
      <w:lvlText w:val="%2)"/>
      <w:lvlJc w:val="left"/>
      <w:pPr>
        <w:ind w:left="273" w:hanging="420"/>
      </w:pPr>
    </w:lvl>
    <w:lvl w:ilvl="2">
      <w:start w:val="1"/>
      <w:numFmt w:val="lowerRoman"/>
      <w:lvlText w:val="%3."/>
      <w:lvlJc w:val="right"/>
      <w:pPr>
        <w:ind w:left="693" w:hanging="420"/>
      </w:pPr>
    </w:lvl>
    <w:lvl w:ilvl="3">
      <w:start w:val="1"/>
      <w:numFmt w:val="decimal"/>
      <w:lvlText w:val="%4."/>
      <w:lvlJc w:val="left"/>
      <w:pPr>
        <w:ind w:left="1113" w:hanging="420"/>
      </w:pPr>
    </w:lvl>
    <w:lvl w:ilvl="4">
      <w:start w:val="1"/>
      <w:numFmt w:val="lowerLetter"/>
      <w:lvlText w:val="%5)"/>
      <w:lvlJc w:val="left"/>
      <w:pPr>
        <w:ind w:left="1533" w:hanging="420"/>
      </w:pPr>
    </w:lvl>
    <w:lvl w:ilvl="5">
      <w:start w:val="1"/>
      <w:numFmt w:val="lowerRoman"/>
      <w:lvlText w:val="%6."/>
      <w:lvlJc w:val="right"/>
      <w:pPr>
        <w:ind w:left="1953" w:hanging="420"/>
      </w:pPr>
    </w:lvl>
    <w:lvl w:ilvl="6">
      <w:start w:val="1"/>
      <w:numFmt w:val="decimal"/>
      <w:lvlText w:val="%7."/>
      <w:lvlJc w:val="left"/>
      <w:pPr>
        <w:ind w:left="2373" w:hanging="420"/>
      </w:pPr>
    </w:lvl>
    <w:lvl w:ilvl="7">
      <w:start w:val="1"/>
      <w:numFmt w:val="lowerLetter"/>
      <w:lvlText w:val="%8)"/>
      <w:lvlJc w:val="left"/>
      <w:pPr>
        <w:ind w:left="2793" w:hanging="420"/>
      </w:pPr>
    </w:lvl>
    <w:lvl w:ilvl="8">
      <w:start w:val="1"/>
      <w:numFmt w:val="lowerRoman"/>
      <w:lvlText w:val="%9."/>
      <w:lvlJc w:val="right"/>
      <w:pPr>
        <w:ind w:left="3213" w:hanging="420"/>
      </w:pPr>
    </w:lvl>
  </w:abstractNum>
  <w:abstractNum w:abstractNumId="1">
    <w:nsid w:val="0000000F"/>
    <w:multiLevelType w:val="multilevel"/>
    <w:tmpl w:val="0000000F"/>
    <w:lvl w:ilvl="0">
      <w:start w:val="1"/>
      <w:numFmt w:val="decimal"/>
      <w:lvlText w:val="%1."/>
      <w:lvlJc w:val="left"/>
      <w:pPr>
        <w:ind w:left="-147" w:hanging="420"/>
      </w:pPr>
      <w:rPr>
        <w:b w:val="0"/>
        <w:color w:val="000000"/>
      </w:rPr>
    </w:lvl>
    <w:lvl w:ilvl="1">
      <w:start w:val="1"/>
      <w:numFmt w:val="lowerLetter"/>
      <w:lvlText w:val="%2)"/>
      <w:lvlJc w:val="left"/>
      <w:pPr>
        <w:ind w:left="273" w:hanging="420"/>
      </w:pPr>
    </w:lvl>
    <w:lvl w:ilvl="2">
      <w:start w:val="1"/>
      <w:numFmt w:val="lowerRoman"/>
      <w:lvlText w:val="%3."/>
      <w:lvlJc w:val="right"/>
      <w:pPr>
        <w:ind w:left="693" w:hanging="420"/>
      </w:pPr>
    </w:lvl>
    <w:lvl w:ilvl="3">
      <w:start w:val="1"/>
      <w:numFmt w:val="decimal"/>
      <w:lvlText w:val="%4."/>
      <w:lvlJc w:val="left"/>
      <w:pPr>
        <w:ind w:left="1113" w:hanging="420"/>
      </w:pPr>
    </w:lvl>
    <w:lvl w:ilvl="4">
      <w:start w:val="1"/>
      <w:numFmt w:val="lowerLetter"/>
      <w:lvlText w:val="%5)"/>
      <w:lvlJc w:val="left"/>
      <w:pPr>
        <w:ind w:left="1533" w:hanging="420"/>
      </w:pPr>
    </w:lvl>
    <w:lvl w:ilvl="5">
      <w:start w:val="1"/>
      <w:numFmt w:val="lowerRoman"/>
      <w:lvlText w:val="%6."/>
      <w:lvlJc w:val="right"/>
      <w:pPr>
        <w:ind w:left="1953" w:hanging="420"/>
      </w:pPr>
    </w:lvl>
    <w:lvl w:ilvl="6">
      <w:start w:val="1"/>
      <w:numFmt w:val="decimal"/>
      <w:lvlText w:val="%7."/>
      <w:lvlJc w:val="left"/>
      <w:pPr>
        <w:ind w:left="2373" w:hanging="420"/>
      </w:pPr>
    </w:lvl>
    <w:lvl w:ilvl="7">
      <w:start w:val="1"/>
      <w:numFmt w:val="lowerLetter"/>
      <w:lvlText w:val="%8)"/>
      <w:lvlJc w:val="left"/>
      <w:pPr>
        <w:ind w:left="2793" w:hanging="420"/>
      </w:pPr>
    </w:lvl>
    <w:lvl w:ilvl="8">
      <w:start w:val="1"/>
      <w:numFmt w:val="lowerRoman"/>
      <w:lvlText w:val="%9."/>
      <w:lvlJc w:val="right"/>
      <w:pPr>
        <w:ind w:left="3213"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359C"/>
    <w:rsid w:val="0018359C"/>
    <w:rsid w:val="00196941"/>
    <w:rsid w:val="00264B6D"/>
    <w:rsid w:val="004126DC"/>
    <w:rsid w:val="007155B0"/>
    <w:rsid w:val="00B33915"/>
    <w:rsid w:val="00B662AD"/>
    <w:rsid w:val="00D04FBE"/>
    <w:rsid w:val="00EC1B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hsdate"/>
  <w:smartTagType w:namespaceuri="urn:schemas-microsoft-com:office:smarttags" w:name="place"/>
  <w:smartTagType w:namespaceuri="urn:schemas-microsoft-com:office:smarttags" w:name="country-region"/>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6D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126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126DC"/>
    <w:rPr>
      <w:sz w:val="18"/>
      <w:szCs w:val="18"/>
    </w:rPr>
  </w:style>
  <w:style w:type="paragraph" w:styleId="a4">
    <w:name w:val="footer"/>
    <w:basedOn w:val="a"/>
    <w:link w:val="Char0"/>
    <w:uiPriority w:val="99"/>
    <w:unhideWhenUsed/>
    <w:rsid w:val="004126DC"/>
    <w:pPr>
      <w:tabs>
        <w:tab w:val="center" w:pos="4153"/>
        <w:tab w:val="right" w:pos="8306"/>
      </w:tabs>
      <w:snapToGrid w:val="0"/>
      <w:jc w:val="left"/>
    </w:pPr>
    <w:rPr>
      <w:sz w:val="18"/>
      <w:szCs w:val="18"/>
    </w:rPr>
  </w:style>
  <w:style w:type="character" w:customStyle="1" w:styleId="Char0">
    <w:name w:val="页脚 Char"/>
    <w:basedOn w:val="a0"/>
    <w:link w:val="a4"/>
    <w:uiPriority w:val="99"/>
    <w:rsid w:val="004126DC"/>
    <w:rPr>
      <w:sz w:val="18"/>
      <w:szCs w:val="18"/>
    </w:rPr>
  </w:style>
  <w:style w:type="character" w:customStyle="1" w:styleId="15">
    <w:name w:val="15"/>
    <w:rsid w:val="004126DC"/>
    <w:rPr>
      <w:rFonts w:ascii="Times New Roman" w:hAnsi="Times New Roman" w:cs="Times New Roman" w:hint="default"/>
      <w:sz w:val="20"/>
      <w:szCs w:val="20"/>
    </w:rPr>
  </w:style>
  <w:style w:type="paragraph" w:customStyle="1" w:styleId="p0">
    <w:name w:val="p0"/>
    <w:basedOn w:val="a"/>
    <w:rsid w:val="004126DC"/>
    <w:pPr>
      <w:widowControl/>
    </w:pPr>
    <w:rPr>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6D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126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126DC"/>
    <w:rPr>
      <w:sz w:val="18"/>
      <w:szCs w:val="18"/>
    </w:rPr>
  </w:style>
  <w:style w:type="paragraph" w:styleId="a4">
    <w:name w:val="footer"/>
    <w:basedOn w:val="a"/>
    <w:link w:val="Char0"/>
    <w:uiPriority w:val="99"/>
    <w:unhideWhenUsed/>
    <w:rsid w:val="004126DC"/>
    <w:pPr>
      <w:tabs>
        <w:tab w:val="center" w:pos="4153"/>
        <w:tab w:val="right" w:pos="8306"/>
      </w:tabs>
      <w:snapToGrid w:val="0"/>
      <w:jc w:val="left"/>
    </w:pPr>
    <w:rPr>
      <w:sz w:val="18"/>
      <w:szCs w:val="18"/>
    </w:rPr>
  </w:style>
  <w:style w:type="character" w:customStyle="1" w:styleId="Char0">
    <w:name w:val="页脚 Char"/>
    <w:basedOn w:val="a0"/>
    <w:link w:val="a4"/>
    <w:uiPriority w:val="99"/>
    <w:rsid w:val="004126DC"/>
    <w:rPr>
      <w:sz w:val="18"/>
      <w:szCs w:val="18"/>
    </w:rPr>
  </w:style>
  <w:style w:type="character" w:customStyle="1" w:styleId="15">
    <w:name w:val="15"/>
    <w:rsid w:val="004126DC"/>
    <w:rPr>
      <w:rFonts w:ascii="Times New Roman" w:hAnsi="Times New Roman" w:cs="Times New Roman" w:hint="default"/>
      <w:sz w:val="20"/>
      <w:szCs w:val="20"/>
    </w:rPr>
  </w:style>
  <w:style w:type="paragraph" w:customStyle="1" w:styleId="p0">
    <w:name w:val="p0"/>
    <w:basedOn w:val="a"/>
    <w:rsid w:val="004126DC"/>
    <w:pPr>
      <w:widowControl/>
    </w:pPr>
    <w:rPr>
      <w:kern w:val="0"/>
      <w:szCs w:val="2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3390</Characters>
  <Application>Microsoft Office Word</Application>
  <DocSecurity>0</DocSecurity>
  <Lines>28</Lines>
  <Paragraphs>7</Paragraphs>
  <ScaleCrop>false</ScaleCrop>
  <Company/>
  <LinksUpToDate>false</LinksUpToDate>
  <CharactersWithSpaces>3977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gong</cp:lastModifiedBy>
  <cp:revision>2</cp:revision>
  <dcterms:created xsi:type="dcterms:W3CDTF">2015-05-29T02:19:00Z</dcterms:created>
  <dcterms:modified xsi:type="dcterms:W3CDTF">2015-05-29T02:19:00Z</dcterms:modified>
</cp:coreProperties>
</file>