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24" w:rsidRPr="00D21E03" w:rsidRDefault="00DD6924" w:rsidP="00DD6924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D21E03">
        <w:rPr>
          <w:rFonts w:ascii="宋体" w:hAnsi="宋体" w:cs="宋体" w:hint="eastAsia"/>
          <w:b/>
          <w:bCs/>
          <w:sz w:val="36"/>
          <w:szCs w:val="36"/>
        </w:rPr>
        <w:t>第五届</w:t>
      </w:r>
      <w:r>
        <w:rPr>
          <w:rFonts w:ascii="宋体" w:hAnsi="宋体" w:cs="宋体" w:hint="eastAsia"/>
          <w:b/>
          <w:bCs/>
          <w:sz w:val="36"/>
          <w:szCs w:val="36"/>
        </w:rPr>
        <w:t>三</w:t>
      </w:r>
      <w:r w:rsidRPr="00D21E03">
        <w:rPr>
          <w:rFonts w:ascii="宋体" w:hAnsi="宋体" w:cs="宋体" w:hint="eastAsia"/>
          <w:b/>
          <w:bCs/>
          <w:sz w:val="36"/>
          <w:szCs w:val="36"/>
        </w:rPr>
        <w:t>次“双代会”代表分团名单</w:t>
      </w:r>
    </w:p>
    <w:p w:rsidR="00DD6924" w:rsidRDefault="00DD6924" w:rsidP="00DD692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(正式代表120名，列席代表78名，</w:t>
      </w:r>
      <w:r w:rsidRPr="009B2C87">
        <w:rPr>
          <w:rFonts w:ascii="仿宋_GB2312" w:eastAsia="仿宋_GB2312" w:hint="eastAsia"/>
          <w:sz w:val="28"/>
          <w:szCs w:val="28"/>
        </w:rPr>
        <w:t>按姓氏笔划排序</w:t>
      </w:r>
      <w:r>
        <w:rPr>
          <w:rFonts w:ascii="仿宋_GB2312" w:eastAsia="仿宋_GB2312" w:hint="eastAsia"/>
          <w:sz w:val="28"/>
          <w:szCs w:val="28"/>
        </w:rPr>
        <w:t>)</w:t>
      </w:r>
    </w:p>
    <w:p w:rsidR="00DD6924" w:rsidRDefault="00DD6924" w:rsidP="00DD6924">
      <w:pPr>
        <w:spacing w:line="58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第一代表团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地球科学学院、远程(成人)教育学院、继续教育学院、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 xml:space="preserve">          非常规天然气研究院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翠宫第五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长：刘洛夫  副团长：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柳广弟</w:t>
      </w:r>
      <w:proofErr w:type="gramEnd"/>
    </w:p>
    <w:p w:rsidR="00DD6924" w:rsidRDefault="00DD6924" w:rsidP="00DD6924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正式代表(14名)：</w:t>
      </w:r>
    </w:p>
    <w:p w:rsidR="00DD6924" w:rsidRPr="005C6B3B" w:rsidRDefault="00DD6924" w:rsidP="00DD6924">
      <w:pPr>
        <w:ind w:leftChars="250" w:left="525"/>
        <w:rPr>
          <w:rFonts w:ascii="仿宋_GB2312" w:eastAsia="仿宋_GB2312" w:hAnsi="宋体"/>
          <w:b/>
          <w:bCs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王宁、王贵文、尹秀英(女)、邢晨辉(女)、刘洛夫、芦鸿娟(女)、吴胜和、张自强、季汉成、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庞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雄奇、柳广弟、姜振学、谢庆宾、薛谦(女)</w:t>
      </w:r>
    </w:p>
    <w:p w:rsidR="00DD6924" w:rsidRDefault="00DD6924" w:rsidP="00DD6924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列席代表(9名)：</w:t>
      </w:r>
    </w:p>
    <w:p w:rsidR="00DD6924" w:rsidRPr="005C6B3B" w:rsidRDefault="00DD6924" w:rsidP="00DD6924">
      <w:pPr>
        <w:ind w:leftChars="267" w:left="561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王铁冠、杨薇(女)、张云祥、张</w:t>
      </w:r>
      <w:r>
        <w:rPr>
          <w:rFonts w:ascii="仿宋_GB2312" w:eastAsia="仿宋_GB2312" w:hAnsi="宋体" w:hint="eastAsia"/>
          <w:sz w:val="28"/>
          <w:szCs w:val="28"/>
        </w:rPr>
        <w:t>峥</w:t>
      </w:r>
      <w:r w:rsidRPr="005C6B3B">
        <w:rPr>
          <w:rFonts w:ascii="仿宋_GB2312" w:eastAsia="仿宋_GB2312" w:hAnsi="宋体" w:hint="eastAsia"/>
          <w:sz w:val="28"/>
          <w:szCs w:val="28"/>
        </w:rPr>
        <w:t>(女)、张强斌、陈冬霞(女)、单清欣(女)、葛洪魁、詹亚力</w:t>
      </w:r>
    </w:p>
    <w:p w:rsidR="00DD6924" w:rsidRDefault="00DD6924" w:rsidP="00DD6924">
      <w:pPr>
        <w:spacing w:line="580" w:lineRule="exact"/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第二代表团</w:t>
      </w:r>
    </w:p>
    <w:p w:rsidR="00DD6924" w:rsidRDefault="00DD6924" w:rsidP="00DD6924">
      <w:pPr>
        <w:spacing w:before="240"/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石油工程学院、人文社会科学学院（马列主义学院）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翠宫怡和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长：宁正福  副团长：陈勉</w:t>
      </w:r>
    </w:p>
    <w:p w:rsidR="00DD6924" w:rsidRDefault="00DD6924" w:rsidP="00DD6924">
      <w:pPr>
        <w:tabs>
          <w:tab w:val="left" w:pos="2940"/>
        </w:tabs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正式代表(13名)：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ab/>
      </w:r>
    </w:p>
    <w:p w:rsidR="00DD6924" w:rsidRPr="005C6B3B" w:rsidRDefault="00DD6924" w:rsidP="00DD6924">
      <w:pPr>
        <w:tabs>
          <w:tab w:val="left" w:pos="2940"/>
        </w:tabs>
        <w:ind w:leftChars="200" w:left="420"/>
        <w:rPr>
          <w:rFonts w:ascii="仿宋_GB2312" w:eastAsia="仿宋_GB2312" w:hAnsi="宋体"/>
          <w:b/>
          <w:bCs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田永娟(女)、宁正福、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闫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亮亮、李根生、李瑾华(女)、宋华(女)、张士诚、张广清、陈勉、高德利、郭小哲、程林松、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赖达富</w:t>
      </w:r>
      <w:proofErr w:type="gramEnd"/>
    </w:p>
    <w:p w:rsidR="00DD6924" w:rsidRDefault="00DD6924" w:rsidP="00DD6924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列席代表(8名)：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lastRenderedPageBreak/>
        <w:t>丁英宏(女)、王力清(女)、刘慧卿、沈忠厚、赵庆海、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曹培强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、梁永图、程冬梅(女)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第三代表团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化学工程学院、提高采收率研究院、新能源研究院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翠宫风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和厅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长：郭绪强  副团长：李瑞丽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正式代表(12名)：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申宝剑、朱建华、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闫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光绪、李瑞丽(女)、吴小林(女)、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范怡平、赵凤兰(女)、赵锁奇、徐春明、高金森、郭绪强、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谭华平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列席代表(9名)：</w:t>
      </w:r>
    </w:p>
    <w:p w:rsidR="00DD6924" w:rsidRPr="005C6B3B" w:rsidRDefault="00DD6924" w:rsidP="00DD6924">
      <w:pPr>
        <w:ind w:leftChars="300" w:left="63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刘植昌、李宜强、周红军、孟祥海、赵传峰、胡建茹(女)、侯吉瑞、姜桂元、彭勃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DD6924" w:rsidRDefault="00DD6924" w:rsidP="00DD6924">
      <w:pPr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第四代表团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机械与储运工程学院、外国语学院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翠宫第三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宫敬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副团长：</w:t>
      </w:r>
      <w:r>
        <w:rPr>
          <w:rFonts w:ascii="仿宋_GB2312" w:eastAsia="仿宋_GB2312" w:hAnsi="宋体" w:hint="eastAsia"/>
          <w:bCs/>
          <w:sz w:val="28"/>
          <w:szCs w:val="28"/>
        </w:rPr>
        <w:t>肖中琼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正式代表(13名)：</w:t>
      </w:r>
    </w:p>
    <w:p w:rsidR="00DD6924" w:rsidRPr="005C6B3B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王忠智、王德国、刘凌、李振林、肖中琼(女)、肖玉颖(女)、张来斌、张宏、陈葵(女)、宫敬(女)、郭青(女)、梁伟、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逯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义峰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列席代表(7名)：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bCs/>
          <w:sz w:val="28"/>
          <w:szCs w:val="28"/>
        </w:rPr>
        <w:lastRenderedPageBreak/>
        <w:t>邓金根、张永学、张劲军、</w:t>
      </w:r>
      <w:r w:rsidRPr="005C6B3B">
        <w:rPr>
          <w:rFonts w:ascii="仿宋_GB2312" w:eastAsia="仿宋_GB2312" w:hAnsi="宋体" w:hint="eastAsia"/>
          <w:sz w:val="28"/>
          <w:szCs w:val="28"/>
        </w:rPr>
        <w:t>郑世高、</w:t>
      </w:r>
      <w:r>
        <w:rPr>
          <w:rFonts w:ascii="仿宋_GB2312" w:eastAsia="仿宋_GB2312" w:hAnsi="宋体" w:hint="eastAsia"/>
          <w:bCs/>
          <w:sz w:val="28"/>
          <w:szCs w:val="28"/>
        </w:rPr>
        <w:t>赵秀凤(女)、</w:t>
      </w:r>
      <w:r>
        <w:rPr>
          <w:rFonts w:ascii="仿宋_GB2312" w:eastAsia="仿宋_GB2312" w:hAnsi="宋体" w:hint="eastAsia"/>
          <w:sz w:val="28"/>
          <w:szCs w:val="28"/>
        </w:rPr>
        <w:t>徐方富、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董朝霞(女)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第五代表团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位：地球物理与信息工程学院</w:t>
      </w:r>
      <w:r>
        <w:rPr>
          <w:rFonts w:ascii="仿宋_GB2312" w:eastAsia="仿宋_GB2312" w:hAnsi="宋体" w:hint="eastAsia"/>
          <w:bCs/>
          <w:sz w:val="28"/>
          <w:szCs w:val="28"/>
        </w:rPr>
        <w:t>、图书馆、校医院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翠宫小报告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长：王智广  副团长：卢春喜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正式代表(14名)：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于迎辉、王永红(女)、王智广、卢春喜、庄玉琳、刘洋、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纪连恩、李国和、肖立志、张汝岩(女)、陆雅莉(女)、周辉、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高杰、梁华庆(女)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列席代表(8名)：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王云(女)、王尚旭、冯丽</w:t>
      </w:r>
      <w:proofErr w:type="gramStart"/>
      <w:r w:rsidRPr="005C6B3B">
        <w:rPr>
          <w:rFonts w:ascii="仿宋_GB2312" w:eastAsia="仿宋_GB2312" w:hAnsi="宋体" w:hint="eastAsia"/>
          <w:sz w:val="28"/>
          <w:szCs w:val="28"/>
        </w:rPr>
        <w:t>娟</w:t>
      </w:r>
      <w:proofErr w:type="gramEnd"/>
      <w:r w:rsidRPr="005C6B3B">
        <w:rPr>
          <w:rFonts w:ascii="仿宋_GB2312" w:eastAsia="仿宋_GB2312" w:hAnsi="宋体" w:hint="eastAsia"/>
          <w:sz w:val="28"/>
          <w:szCs w:val="28"/>
        </w:rPr>
        <w:t>(女)、刘玉平、沈晓峰、赵天姿(女)、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夏少清、黄磊</w:t>
      </w:r>
    </w:p>
    <w:p w:rsidR="00DD6924" w:rsidRDefault="00DD6924" w:rsidP="00DD6924">
      <w:pPr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第六代表团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</w:t>
      </w:r>
      <w:r>
        <w:rPr>
          <w:rFonts w:ascii="仿宋_GB2312" w:eastAsia="仿宋_GB2312" w:hAnsi="宋体" w:hint="eastAsia"/>
          <w:bCs/>
          <w:sz w:val="28"/>
          <w:szCs w:val="28"/>
        </w:rPr>
        <w:t>理学院、校办企业总公司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翠宫第九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长：梁景伟  副团长：张</w:t>
      </w:r>
      <w:r>
        <w:rPr>
          <w:rFonts w:ascii="仿宋_GB2312" w:hAnsi="宋体" w:cs="宋体" w:hint="eastAsia"/>
          <w:sz w:val="28"/>
          <w:szCs w:val="28"/>
        </w:rPr>
        <w:t>珣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正式代表(14名)：</w:t>
      </w:r>
    </w:p>
    <w:p w:rsidR="00DD6924" w:rsidRPr="005C6B3B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王莉红(女)、刘爱贤(女)、杨跃、张国林、</w:t>
      </w:r>
      <w:bookmarkStart w:id="0" w:name="_GoBack"/>
      <w:r w:rsidRPr="00C313DB">
        <w:rPr>
          <w:rFonts w:ascii="仿宋_GB2312" w:eastAsia="仿宋_GB2312" w:hAnsi="宋体" w:hint="eastAsia"/>
          <w:sz w:val="28"/>
          <w:szCs w:val="28"/>
        </w:rPr>
        <w:t>张万松、</w:t>
      </w:r>
      <w:bookmarkEnd w:id="0"/>
      <w:r w:rsidRPr="005C6B3B">
        <w:rPr>
          <w:rFonts w:ascii="仿宋_GB2312" w:eastAsia="仿宋_GB2312" w:hAnsi="宋体" w:hint="eastAsia"/>
          <w:sz w:val="28"/>
          <w:szCs w:val="28"/>
        </w:rPr>
        <w:t>张</w:t>
      </w:r>
      <w:r w:rsidRPr="005C6B3B">
        <w:rPr>
          <w:rFonts w:ascii="仿宋_GB2312" w:hAnsi="宋体" w:cs="宋体" w:hint="eastAsia"/>
          <w:sz w:val="28"/>
          <w:szCs w:val="28"/>
        </w:rPr>
        <w:t>珣</w:t>
      </w:r>
      <w:r w:rsidRPr="005C6B3B">
        <w:rPr>
          <w:rFonts w:ascii="仿宋_GB2312" w:eastAsia="仿宋_GB2312" w:hAnsi="宋体" w:cs="宋体" w:hint="eastAsia"/>
          <w:sz w:val="28"/>
          <w:szCs w:val="28"/>
        </w:rPr>
        <w:t>、</w:t>
      </w:r>
      <w:r w:rsidRPr="005C6B3B">
        <w:rPr>
          <w:rFonts w:ascii="仿宋_GB2312" w:eastAsia="仿宋_GB2312" w:hAnsi="宋体" w:hint="eastAsia"/>
          <w:sz w:val="28"/>
          <w:szCs w:val="28"/>
        </w:rPr>
        <w:t>张毅、陈长风、邵长金、赵兰苓(女)、赵树英(女)、郭锋、唐炼(女)、</w:t>
      </w:r>
    </w:p>
    <w:p w:rsidR="00DD6924" w:rsidRPr="005C6B3B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C6B3B">
        <w:rPr>
          <w:rFonts w:ascii="仿宋_GB2312" w:eastAsia="仿宋_GB2312" w:hAnsi="宋体" w:hint="eastAsia"/>
          <w:sz w:val="28"/>
          <w:szCs w:val="28"/>
        </w:rPr>
        <w:t>梁景伟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列席代表(9名):</w:t>
      </w:r>
    </w:p>
    <w:p w:rsidR="00DD6924" w:rsidRPr="00FC6545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lastRenderedPageBreak/>
        <w:t>李术元、杨东杰、张瑛(女)、赵弘(女)、赵昆、郭绍辉、隋微波(女)、彭斐、戴立昌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第七代表团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位：工商管理学院</w:t>
      </w:r>
      <w:r>
        <w:rPr>
          <w:rFonts w:ascii="仿宋_GB2312" w:eastAsia="仿宋_GB2312" w:hAnsi="宋体" w:hint="eastAsia"/>
          <w:bCs/>
          <w:sz w:val="28"/>
          <w:szCs w:val="28"/>
        </w:rPr>
        <w:t>、后勤、中国能源战略研究院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会议地点：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翠宫第二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长：董秀成  副团长：赵冬梅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正式代表(14名)：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马义飞、王长江、王永志、王锐、李宝革、谷海英(女)、陈大恩、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陈桂刚、罗东坤、罗晓燕(女)、孟宪仲、赵冬梅(女)、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郭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海涛、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董秀成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列席代表(8名):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王震、刘忆兰(女)、刘春丽(女)、刘海燕(女)、杨晓光、周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璀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亮、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胡庆喜、颜钢厂</w:t>
      </w:r>
    </w:p>
    <w:p w:rsidR="00DD6924" w:rsidRDefault="00DD6924" w:rsidP="00DD6924">
      <w:pPr>
        <w:jc w:val="center"/>
        <w:outlineLvl w:val="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第八代表团</w:t>
      </w:r>
    </w:p>
    <w:p w:rsidR="00DD6924" w:rsidRDefault="00DD6924" w:rsidP="00DD6924">
      <w:pPr>
        <w:ind w:left="1042" w:hangingChars="372" w:hanging="104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位：校机关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会议地点：</w:t>
      </w:r>
      <w:r w:rsidRPr="00C410D0">
        <w:rPr>
          <w:rFonts w:ascii="仿宋_GB2312" w:eastAsia="仿宋_GB2312" w:hAnsi="宋体" w:hint="eastAsia"/>
          <w:sz w:val="28"/>
          <w:szCs w:val="28"/>
        </w:rPr>
        <w:t>国际交流中心208会议室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侯慧珍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副团长：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梁喜书</w:t>
      </w:r>
      <w:proofErr w:type="gramEnd"/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正式代表(12名)：</w:t>
      </w:r>
    </w:p>
    <w:p w:rsidR="00DD6924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王仲民、王英国、孔繁青(女)、任彩英(女)、孙为、肖磊、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陈义陆、周玉成、侯慧珍(女)、梁喜书、韩尚峰、雷玉江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列席代表(9名):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刘韵秋、李红伟(女)、李丽平(女)、张乃志、陈晖(女)、郑仕敏、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lastRenderedPageBreak/>
        <w:t>赵雄虎、钟立国、姜立国</w:t>
      </w:r>
    </w:p>
    <w:p w:rsidR="00DD6924" w:rsidRDefault="00DD6924" w:rsidP="00DD692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第九代表团</w:t>
      </w:r>
    </w:p>
    <w:p w:rsidR="00DD6924" w:rsidRDefault="00DD6924" w:rsidP="00DD6924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    位：校机关、体育教学部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会议地点：</w:t>
      </w:r>
      <w:r w:rsidRPr="00C410D0">
        <w:rPr>
          <w:rFonts w:ascii="仿宋_GB2312" w:eastAsia="仿宋_GB2312" w:hAnsi="宋体" w:hint="eastAsia"/>
          <w:sz w:val="28"/>
          <w:szCs w:val="28"/>
        </w:rPr>
        <w:t>国际交流中心306报告厅</w:t>
      </w:r>
    </w:p>
    <w:p w:rsidR="00DD6924" w:rsidRDefault="00DD6924" w:rsidP="00DD692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 长：陈崇河  副团长：孙旭东</w:t>
      </w:r>
    </w:p>
    <w:p w:rsidR="00DD6924" w:rsidRDefault="00DD6924" w:rsidP="00DD6924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正式代表</w:t>
      </w:r>
      <w:r>
        <w:rPr>
          <w:rFonts w:ascii="仿宋_GB2312" w:eastAsia="仿宋_GB2312" w:hint="eastAsia"/>
          <w:b/>
          <w:sz w:val="28"/>
          <w:szCs w:val="28"/>
        </w:rPr>
        <w:t>(14名)：</w:t>
      </w:r>
    </w:p>
    <w:p w:rsidR="00DD6924" w:rsidRPr="00FC6545" w:rsidRDefault="00DD6924" w:rsidP="00DD692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刚文哲、闫保庆(女)、孙旭东、孙学文、李水、李光和、</w:t>
      </w:r>
    </w:p>
    <w:p w:rsidR="00DD6924" w:rsidRPr="00FC6545" w:rsidRDefault="00DD6924" w:rsidP="00DD6924">
      <w:pPr>
        <w:ind w:leftChars="200" w:left="420" w:firstLineChars="50" w:firstLine="14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李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柏桐(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女)、杨恒民、汪志明、张小龙、陈小宏、陈崇河、</w:t>
      </w:r>
    </w:p>
    <w:p w:rsidR="00DD6924" w:rsidRPr="00FC6545" w:rsidRDefault="00DD6924" w:rsidP="00DD6924">
      <w:pPr>
        <w:ind w:leftChars="200" w:left="420" w:firstLineChars="50" w:firstLine="140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徐樟有、蒋庆哲</w:t>
      </w:r>
    </w:p>
    <w:p w:rsidR="00DD6924" w:rsidRDefault="00DD6924" w:rsidP="00DD692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列席代表(11名)：</w:t>
      </w:r>
    </w:p>
    <w:p w:rsidR="00DD6924" w:rsidRPr="00FC6545" w:rsidRDefault="00DD6924" w:rsidP="00DD6924">
      <w:pPr>
        <w:ind w:leftChars="250" w:left="525"/>
        <w:rPr>
          <w:rFonts w:ascii="仿宋_GB2312" w:eastAsia="仿宋_GB2312" w:hAnsi="宋体"/>
          <w:sz w:val="28"/>
          <w:szCs w:val="28"/>
        </w:rPr>
      </w:pPr>
      <w:r w:rsidRPr="00FC6545">
        <w:rPr>
          <w:rFonts w:ascii="仿宋_GB2312" w:eastAsia="仿宋_GB2312" w:hAnsi="宋体" w:hint="eastAsia"/>
          <w:sz w:val="28"/>
          <w:szCs w:val="28"/>
        </w:rPr>
        <w:t>文永红、刘洪洋、杨雷(女)、吴鹏(女)、沈庆宁、张玉英(女)、陈雷、岳长涛、唐亮、</w:t>
      </w:r>
      <w:proofErr w:type="gramStart"/>
      <w:r w:rsidRPr="00FC6545">
        <w:rPr>
          <w:rFonts w:ascii="仿宋_GB2312" w:eastAsia="仿宋_GB2312" w:hAnsi="宋体" w:hint="eastAsia"/>
          <w:sz w:val="28"/>
          <w:szCs w:val="28"/>
        </w:rPr>
        <w:t>曾溅辉、雍</w:t>
      </w:r>
      <w:proofErr w:type="gramEnd"/>
      <w:r w:rsidRPr="00FC6545">
        <w:rPr>
          <w:rFonts w:ascii="仿宋_GB2312" w:eastAsia="仿宋_GB2312" w:hAnsi="宋体" w:hint="eastAsia"/>
          <w:sz w:val="28"/>
          <w:szCs w:val="28"/>
        </w:rPr>
        <w:t>太军</w:t>
      </w:r>
    </w:p>
    <w:p w:rsidR="006D7F57" w:rsidRPr="00DD6924" w:rsidRDefault="006D7F57" w:rsidP="00DD6924">
      <w:pPr>
        <w:jc w:val="center"/>
      </w:pPr>
    </w:p>
    <w:sectPr w:rsidR="006D7F57" w:rsidRPr="00DD6924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5D" w:rsidRDefault="00E2055D">
      <w:r>
        <w:separator/>
      </w:r>
    </w:p>
  </w:endnote>
  <w:endnote w:type="continuationSeparator" w:id="0">
    <w:p w:rsidR="00E2055D" w:rsidRDefault="00E2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C0" w:rsidRDefault="007608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29130" wp14:editId="7C18CB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C0" w:rsidRDefault="007608B9">
                          <w:pPr>
                            <w:pStyle w:val="a4"/>
                            <w:rPr>
                              <w:rStyle w:val="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C313DB">
                            <w:rPr>
                              <w:rStyle w:val="1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margin-left:0;margin-top:0;width:8.7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vLsAIAAJoFAAAOAAAAZHJzL2Uyb0RvYy54bWysVN1u0zAUvkfiHSzfZ4mztGuiptPWNAhp&#10;wKTBA7iJ01gkdmR7TQfiWZC44yF4HMRrcOw0XbvdICAX1rF9/J2f78uZX+7aBm2Z0lyKFJOzACMm&#10;CllysUnxh/e5N8NIGypK2kjBUvzANL5cvHwx77uEhbKWTckUAhChk75LcW1Ml/i+LmrWUn0mOybg&#10;spKqpQa2auOXivaA3jZ+GARTv5eq7JQsmNZwmg2XeOHwq4oV5l1VaWZQk2LIzbhVuXVtV38xp8lG&#10;0a7mxT4N+hdZtJQLCHqAyqih6F7xZ1AtL5TUsjJnhWx9WVW8YK4GqIYET6q5q2nHXC3QHN0d2qT/&#10;H2zxdnurEC9THGIkaAsU/fr6/eePbyi0vek7nYDLXXerbHW6u5HFR42EXNZUbNiVUrKvGS0hI2L9&#10;/ZMHdqPhKVr3b2QJ0PTeSNemXaVaCwgNQDvHxsOBDbYzqIBDQoIoBs4KuCLnJIomLgJNxsed0uYV&#10;ky2yRooVkO3A6fZGG5sMTUYXG0vInDeNI7wRJwfgOJxAaHhq72wSjr/PcRCvZqtZ5EXhdOVFQZZ5&#10;V/ky8qY5uZhk59lymZEvNi6JkpqXJRM2zKglEv0ZV3tVDyo4qEnLhpcWzqak1Wa9bBTaUtBy7r59&#10;Q47c/NM0XBOgliclkTAKrsPYy6ezCy/Ko4kXXwQzLyDxdTyFrkdZflrSDRfs30tCfYrjSThxLB0l&#10;/aS2wH3Pa6NJyw1Mi4a3KZ4dnGhiFbgSpaPWUN4M9lErbPqPrQC6R6KdXq1EB6mb3XoHKFa3a1k+&#10;gHKVBGWBCGHEgVFL9QmjHsZFigXMM4ya1wK0byfLaKjRWI8GFQU8TLHBaDCXZphA953imxpwydCR&#10;7gr+j5w77T7msP+rYAC4EvbDyk6Y473zehypi98AAAD//wMAUEsDBBQABgAIAAAAIQDAuMac2AAA&#10;AAMBAAAPAAAAZHJzL2Rvd25yZXYueG1sTI/dSgMxEIXvBd8hjOCdTVzElnVniwgFFW+69QHSzewP&#10;JpMlSbvr25t6ozcDh3M455tquzgrzhTi6BnhfqVAELfejNwjfB52dxsQMWk22nomhG+KsK2vrypd&#10;Gj/zns5N6kUu4VhqhCGlqZQytgM5HVd+Is5e54PTKcvQSxP0nMudlYVSj9LpkfPCoCd6Gaj9ak4O&#10;QR6a3bxpbFD+veg+7NvrviOPeHuzPD+BSLSkvzBc8DM61Jnp6E9sorAI+ZH0ey/e+gHEEaFQa5B1&#10;Jf+z1z8AAAD//wMAUEsBAi0AFAAGAAgAAAAhALaDOJL+AAAA4QEAABMAAAAAAAAAAAAAAAAAAAAA&#10;AFtDb250ZW50X1R5cGVzXS54bWxQSwECLQAUAAYACAAAACEAOP0h/9YAAACUAQAACwAAAAAAAAAA&#10;AAAAAAAvAQAAX3JlbHMvLnJlbHNQSwECLQAUAAYACAAAACEAmyv7y7ACAACaBQAADgAAAAAAAAAA&#10;AAAAAAAuAgAAZHJzL2Uyb0RvYy54bWxQSwECLQAUAAYACAAAACEAwLjGnNgAAAADAQAADwAAAAAA&#10;AAAAAAAAAAAKBQAAZHJzL2Rvd25yZXYueG1sUEsFBgAAAAAEAAQA8wAAAA8GAAAAAA==&#10;" filled="f" stroked="f">
              <v:textbox style="mso-fit-shape-to-text:t" inset="0,0,0,0">
                <w:txbxContent>
                  <w:p w:rsidR="009258C0" w:rsidRDefault="007608B9">
                    <w:pPr>
                      <w:pStyle w:val="a4"/>
                      <w:rPr>
                        <w:rStyle w:val="1"/>
                      </w:rPr>
                    </w:pPr>
                    <w:r>
                      <w:fldChar w:fldCharType="begin"/>
                    </w:r>
                    <w:r>
                      <w:rPr>
                        <w:rStyle w:val="1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C313DB">
                      <w:rPr>
                        <w:rStyle w:val="1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C0" w:rsidRDefault="007608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08BB6" wp14:editId="530C9D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8C0" w:rsidRDefault="007608B9">
                          <w:pPr>
                            <w:pStyle w:val="a4"/>
                            <w:rPr>
                              <w:rStyle w:val="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C313DB">
                            <w:rPr>
                              <w:rStyle w:val="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7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yfswIAAKAFAAAOAAAAZHJzL2Uyb0RvYy54bWysVNFu0zAUfUfiHyy/Z0m6tE2ipdPWNAhp&#10;wKTBB7iJ01gktmV7TQfiW5B44yP4HMRvcO00Xbu9IMAP1rV9fXzvPcf34nLXtWhLlWaCZzg8CzCi&#10;vBQV45sMf3hfeDFG2hBekVZwmuEHqvHl4uWLi16mdCIa0VZUIQDhOu1lhhtjZOr7umxoR/SZkJTD&#10;YS1URwws1cavFOkBvWv9SRDM/F6oSipRUq1hNx8O8cLh1zUtzbu61tSgNsMQm3GzcvPazv7igqQb&#10;RWTDyn0Y5C+i6Ajj8OgBKieGoHvFnkF1rFRCi9qclaLzRV2zkrocIJsweJLNXUMkdblAcbQ8lEn/&#10;P9jy7fZWIVYBdxhx0gFFv75+//njGwptbXqpU3C5k7fKZqfljSg/asTFsiF8Q6+UEn1DSQUROX//&#10;5IJdaLiK1v0bUQE0uTfClWlXq84CQgHQzrHxcGCD7gwqYXM6n8dTjEo4Cc/DKJragHySjnel0uYV&#10;FR2yRoYVcO2wyfZGm8F1dLFPcVGwtnV8t/xkAzCHHXgZrtozG4Oj73MSJKt4FUdeNJmtvCjIc++q&#10;WEberAjn0/w8Xy7z8It9N4zShlUV5faZUUph9GdU7UU9iOAgJi1aVlk4G5JWm/WyVWhLQMqFG/uC&#10;HLn5p2G4ekEuT1IKJ1FwPUm8YhbPvaiIpl4yD2IvCJPrZBZESZQXpyndME7/PSXUZziZTqaOpaOg&#10;n+QWuPE8N5J2zECzaFmX4fjgRFIrwBWvHLWGsHawj0phw38sBdA9Eu3kahU6KN3s1rv9XwAwq961&#10;qB5Av0qAwKB9QKMDoxHqE0Y9NI0Mc+hqGLWvOfwA219GQ43GejQIL+Fihg1Gg7k0Qx+6l4ptGsAN&#10;h8LIK/glBXMSfowB4rcLaAMuk33Lsn3meO28Hhvr4jcAAAD//wMAUEsDBBQABgAIAAAAIQCoTB9B&#10;1wAAAAIBAAAPAAAAZHJzL2Rvd25yZXYueG1sTI/NTsMwEITvSLyDtUjcqN0coIQ4FUKqBIhL0z6A&#10;G29+hL0b2W4T3h7DBS4rjWY08221XbwTFwxxZNKwXikQSC3bkXoNx8PubgMiJkPWOCbU8IURtvX1&#10;VWVKyzPt8dKkXuQSiqXRMKQ0lVLGdkBv4oonpOx1HLxJWYZe2mDmXO6dLJS6l96MlBcGM+HLgO1n&#10;c/Ya5KHZzZvGBcXvRffh3l73HbLWtzfL8xOIhEv6C8MPfkaHOjOd+Ew2CqchP5J+b/Ye1yBOGgr1&#10;ALKu5H/0+hsAAP//AwBQSwECLQAUAAYACAAAACEAtoM4kv4AAADhAQAAEwAAAAAAAAAAAAAAAAAA&#10;AAAAW0NvbnRlbnRfVHlwZXNdLnhtbFBLAQItABQABgAIAAAAIQA4/SH/1gAAAJQBAAALAAAAAAAA&#10;AAAAAAAAAC8BAABfcmVscy8ucmVsc1BLAQItABQABgAIAAAAIQDLMDyfswIAAKAFAAAOAAAAAAAA&#10;AAAAAAAAAC4CAABkcnMvZTJvRG9jLnhtbFBLAQItABQABgAIAAAAIQCoTB9B1wAAAAIBAAAPAAAA&#10;AAAAAAAAAAAAAA0FAABkcnMvZG93bnJldi54bWxQSwUGAAAAAAQABADzAAAAEQYAAAAA&#10;" filled="f" stroked="f">
              <v:textbox style="mso-fit-shape-to-text:t" inset="0,0,0,0">
                <w:txbxContent>
                  <w:p w:rsidR="009258C0" w:rsidRDefault="007608B9">
                    <w:pPr>
                      <w:pStyle w:val="a4"/>
                      <w:rPr>
                        <w:rStyle w:val="1"/>
                      </w:rPr>
                    </w:pPr>
                    <w:r>
                      <w:fldChar w:fldCharType="begin"/>
                    </w:r>
                    <w:r>
                      <w:rPr>
                        <w:rStyle w:val="1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C313DB">
                      <w:rPr>
                        <w:rStyle w:val="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5D" w:rsidRDefault="00E2055D">
      <w:r>
        <w:separator/>
      </w:r>
    </w:p>
  </w:footnote>
  <w:footnote w:type="continuationSeparator" w:id="0">
    <w:p w:rsidR="00E2055D" w:rsidRDefault="00E2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C0" w:rsidRDefault="00E2055D">
    <w:pPr>
      <w:pStyle w:val="a3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B9"/>
    <w:rsid w:val="000C7626"/>
    <w:rsid w:val="000F386C"/>
    <w:rsid w:val="001274C2"/>
    <w:rsid w:val="00494E75"/>
    <w:rsid w:val="00670C61"/>
    <w:rsid w:val="006D7F57"/>
    <w:rsid w:val="0073274B"/>
    <w:rsid w:val="00734AF8"/>
    <w:rsid w:val="007608B9"/>
    <w:rsid w:val="007F4703"/>
    <w:rsid w:val="008E7FC1"/>
    <w:rsid w:val="00A9725E"/>
    <w:rsid w:val="00C313DB"/>
    <w:rsid w:val="00DD6924"/>
    <w:rsid w:val="00E07602"/>
    <w:rsid w:val="00E2055D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8B9"/>
    <w:rPr>
      <w:sz w:val="18"/>
      <w:szCs w:val="18"/>
    </w:rPr>
  </w:style>
  <w:style w:type="character" w:customStyle="1" w:styleId="1">
    <w:name w:val="页码1"/>
    <w:basedOn w:val="a0"/>
    <w:rsid w:val="007608B9"/>
  </w:style>
  <w:style w:type="paragraph" w:styleId="a4">
    <w:name w:val="footer"/>
    <w:basedOn w:val="a"/>
    <w:link w:val="Char0"/>
    <w:uiPriority w:val="99"/>
    <w:rsid w:val="007608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8B9"/>
    <w:rPr>
      <w:sz w:val="18"/>
      <w:szCs w:val="18"/>
    </w:rPr>
  </w:style>
  <w:style w:type="character" w:customStyle="1" w:styleId="1">
    <w:name w:val="页码1"/>
    <w:basedOn w:val="a0"/>
    <w:rsid w:val="007608B9"/>
  </w:style>
  <w:style w:type="paragraph" w:styleId="a4">
    <w:name w:val="footer"/>
    <w:basedOn w:val="a"/>
    <w:link w:val="Char0"/>
    <w:uiPriority w:val="99"/>
    <w:rsid w:val="007608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3</cp:revision>
  <dcterms:created xsi:type="dcterms:W3CDTF">2014-03-31T02:23:00Z</dcterms:created>
  <dcterms:modified xsi:type="dcterms:W3CDTF">2014-04-02T08:16:00Z</dcterms:modified>
</cp:coreProperties>
</file>