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8A32B"/>
    <w:multiLevelType w:val="singleLevel"/>
    <w:tmpl w:val="5438A32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</dc:creator>
  <cp:lastModifiedBy>十一月的萧楠</cp:lastModifiedBy>
  <cp:revision>2</cp:revision>
  <dcterms:created xsi:type="dcterms:W3CDTF">2021-09-16T07:49:00Z</dcterms:created>
  <dcterms:modified xsi:type="dcterms:W3CDTF">2021-09-16T07:49:00Z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